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ackground w:color="EEF6FB"/>
  <w:body>
    <w:p xmlns:wp14="http://schemas.microsoft.com/office/word/2010/wordml" w:rsidP="6F74D323" w14:paraId="4AA8877F" wp14:textId="33A3FD6C">
      <w:pPr>
        <w:pStyle w:val="Normal"/>
        <w:bidi w:val="0"/>
        <w:jc w:val="left"/>
      </w:pPr>
    </w:p>
    <w:p xmlns:wp14="http://schemas.microsoft.com/office/word/2010/wordml" w:rsidP="6F74D323" w14:paraId="22DC5554" wp14:textId="734AD385">
      <w:pPr>
        <w:pStyle w:val="Normal"/>
        <w:bidi w:val="0"/>
      </w:pPr>
    </w:p>
    <w:tbl>
      <w:tblPr>
        <w:tblStyle w:val="TableNormal"/>
        <w:bidiVisual w:val="0"/>
        <w:tblW w:w="0" w:type="auto"/>
        <w:tblLayout w:type="fixed"/>
        <w:tblLook w:val="06A0" w:firstRow="1" w:lastRow="0" w:firstColumn="1" w:lastColumn="0" w:noHBand="1" w:noVBand="1"/>
      </w:tblPr>
      <w:tblGrid>
        <w:gridCol w:w="3120"/>
        <w:gridCol w:w="3120"/>
        <w:gridCol w:w="3120"/>
      </w:tblGrid>
      <w:tr w:rsidR="6F74D323" w:rsidTr="6F74D323" w14:paraId="0EDCA8A3">
        <w:trPr>
          <w:trHeight w:val="300"/>
        </w:trPr>
        <w:tc>
          <w:tcPr>
            <w:tcW w:w="3120" w:type="dxa"/>
            <w:tcMar/>
          </w:tcPr>
          <w:p w:rsidR="6F74D323" w:rsidP="6F74D323" w:rsidRDefault="6F74D323" w14:paraId="27E3495D" w14:textId="74E2CB8D">
            <w:pPr>
              <w:pStyle w:val="Normal"/>
              <w:bidi w:val="0"/>
            </w:pPr>
          </w:p>
        </w:tc>
        <w:tc>
          <w:tcPr>
            <w:tcW w:w="3120" w:type="dxa"/>
            <w:tcMar/>
          </w:tcPr>
          <w:p w:rsidR="6F74D323" w:rsidP="6F74D323" w:rsidRDefault="6F74D323" w14:paraId="71B46976" w14:textId="497858E1">
            <w:pPr>
              <w:pStyle w:val="Normal"/>
              <w:bidi w:val="0"/>
            </w:pPr>
          </w:p>
        </w:tc>
        <w:tc>
          <w:tcPr>
            <w:tcW w:w="3120" w:type="dxa"/>
            <w:tcMar/>
          </w:tcPr>
          <w:p w:rsidR="6F74D323" w:rsidP="6F74D323" w:rsidRDefault="6F74D323" w14:paraId="20CDFEE0" w14:textId="1AF0E64A">
            <w:pPr>
              <w:pStyle w:val="Normal"/>
              <w:bidi w:val="0"/>
            </w:pPr>
          </w:p>
        </w:tc>
      </w:tr>
    </w:tbl>
    <w:p xmlns:wp14="http://schemas.microsoft.com/office/word/2010/wordml" w:rsidP="6F74D323" w14:paraId="7809061A" wp14:textId="0618FCBA">
      <w:pPr>
        <w:pStyle w:val="Title"/>
        <w:rPr>
          <w:rFonts w:ascii="Georgia Pro Black" w:hAnsi="Georgia Pro Black" w:eastAsia="Georgia Pro Black" w:cs="Georgia Pro Black"/>
          <w:b w:val="0"/>
          <w:bCs w:val="0"/>
          <w:i w:val="0"/>
          <w:iCs w:val="0"/>
          <w:caps w:val="0"/>
          <w:smallCaps w:val="0"/>
          <w:noProof w:val="0"/>
          <w:color w:val="000000" w:themeColor="text1" w:themeTint="FF" w:themeShade="FF"/>
          <w:sz w:val="36"/>
          <w:szCs w:val="36"/>
          <w:lang w:val="en-US"/>
        </w:rPr>
      </w:pPr>
      <w:r>
        <w:drawing>
          <wp:inline xmlns:wp14="http://schemas.microsoft.com/office/word/2010/wordprocessingDrawing" wp14:editId="5A66293F" wp14:anchorId="2662C3F0">
            <wp:extent cx="676275" cy="676275"/>
            <wp:effectExtent l="0" t="0" r="0" b="0"/>
            <wp:docPr id="2137823876" name="" title=""/>
            <wp:cNvGraphicFramePr>
              <a:graphicFrameLocks noChangeAspect="1"/>
            </wp:cNvGraphicFramePr>
            <a:graphic>
              <a:graphicData uri="http://schemas.openxmlformats.org/drawingml/2006/picture">
                <pic:pic>
                  <pic:nvPicPr>
                    <pic:cNvPr id="0" name=""/>
                    <pic:cNvPicPr/>
                  </pic:nvPicPr>
                  <pic:blipFill>
                    <a:blip r:embed="Ra4de38d37b7741ac">
                      <a:extLst>
                        <a:ext xmlns:a="http://schemas.openxmlformats.org/drawingml/2006/main" uri="{28A0092B-C50C-407E-A947-70E740481C1C}">
                          <a14:useLocalDpi val="0"/>
                        </a:ext>
                      </a:extLst>
                    </a:blip>
                    <a:stretch>
                      <a:fillRect/>
                    </a:stretch>
                  </pic:blipFill>
                  <pic:spPr>
                    <a:xfrm>
                      <a:off x="0" y="0"/>
                      <a:ext cx="676275" cy="676275"/>
                    </a:xfrm>
                    <a:prstGeom prst="rect">
                      <a:avLst/>
                    </a:prstGeom>
                  </pic:spPr>
                </pic:pic>
              </a:graphicData>
            </a:graphic>
          </wp:inline>
        </w:drawing>
      </w:r>
      <w:r w:rsidRPr="6F74D323" w:rsidR="6F74D323">
        <w:rPr>
          <w:noProof w:val="0"/>
          <w:sz w:val="48"/>
          <w:szCs w:val="48"/>
          <w:lang w:val="en-US"/>
        </w:rPr>
        <w:t>College Hill Community Church</w:t>
      </w:r>
      <w:r>
        <w:br/>
      </w:r>
      <w:r w:rsidRPr="6F74D323" w:rsidR="6F74D323">
        <w:rPr>
          <w:noProof w:val="0"/>
          <w:sz w:val="48"/>
          <w:szCs w:val="48"/>
          <w:lang w:val="en-US"/>
        </w:rPr>
        <w:t xml:space="preserve"> </w:t>
      </w:r>
      <w:r w:rsidRPr="6F74D323" w:rsidR="6F74D323">
        <w:rPr>
          <w:noProof w:val="0"/>
          <w:sz w:val="48"/>
          <w:szCs w:val="48"/>
          <w:lang w:val="en-US"/>
        </w:rPr>
        <w:t xml:space="preserve"> July 2023 Newsletter</w:t>
      </w:r>
    </w:p>
    <w:p xmlns:wp14="http://schemas.microsoft.com/office/word/2010/wordml" w:rsidP="6F74D323" w14:paraId="724730AA" wp14:textId="745B2063">
      <w:pPr>
        <w:spacing w:after="240" w:line="240" w:lineRule="auto"/>
        <w:jc w:val="left"/>
        <w:rPr>
          <w:rFonts w:ascii="Lora" w:hAnsi="Lora" w:eastAsia="Lora" w:cs="Lora"/>
          <w:b w:val="0"/>
          <w:bCs w:val="0"/>
          <w:i w:val="0"/>
          <w:iCs w:val="0"/>
          <w:caps w:val="0"/>
          <w:smallCaps w:val="0"/>
          <w:noProof w:val="0"/>
          <w:color w:val="222222"/>
          <w:sz w:val="24"/>
          <w:szCs w:val="24"/>
          <w:lang w:val="en-US"/>
        </w:rPr>
      </w:pPr>
      <w:r w:rsidRPr="6F74D323" w:rsidR="6F74D323">
        <w:rPr>
          <w:rFonts w:ascii="Lora" w:hAnsi="Lora" w:eastAsia="Lora" w:cs="Lora"/>
          <w:b w:val="0"/>
          <w:bCs w:val="0"/>
          <w:i w:val="0"/>
          <w:iCs w:val="0"/>
          <w:caps w:val="0"/>
          <w:smallCaps w:val="0"/>
          <w:strike w:val="0"/>
          <w:dstrike w:val="0"/>
          <w:noProof w:val="0"/>
          <w:color w:val="222222"/>
          <w:sz w:val="24"/>
          <w:szCs w:val="24"/>
          <w:u w:val="none"/>
          <w:lang w:val="en-US"/>
        </w:rPr>
        <w:t>PHONE:  937-278-4203 ● FAX 937-278-2606</w:t>
      </w:r>
    </w:p>
    <w:p xmlns:wp14="http://schemas.microsoft.com/office/word/2010/wordml" w:rsidP="6F74D323" w14:paraId="29583794" wp14:textId="2C02AD1E">
      <w:pPr>
        <w:spacing w:after="240" w:line="240" w:lineRule="auto"/>
        <w:jc w:val="left"/>
        <w:rPr>
          <w:rFonts w:ascii="Baskerville Old Face" w:hAnsi="Baskerville Old Face" w:eastAsia="Baskerville Old Face" w:cs="Baskerville Old Face"/>
          <w:b w:val="0"/>
          <w:bCs w:val="0"/>
          <w:i w:val="0"/>
          <w:iCs w:val="0"/>
          <w:caps w:val="0"/>
          <w:smallCaps w:val="0"/>
          <w:noProof w:val="0"/>
          <w:color w:val="000000" w:themeColor="text1" w:themeTint="FF" w:themeShade="FF"/>
          <w:sz w:val="24"/>
          <w:szCs w:val="24"/>
          <w:lang w:val="en-US"/>
        </w:rPr>
      </w:pPr>
      <w:r w:rsidRPr="6F74D323" w:rsidR="6F74D323">
        <w:rPr>
          <w:rFonts w:ascii="Lora" w:hAnsi="Lora" w:eastAsia="Lora" w:cs="Lora"/>
          <w:b w:val="0"/>
          <w:bCs w:val="0"/>
          <w:i w:val="0"/>
          <w:iCs w:val="0"/>
          <w:caps w:val="0"/>
          <w:smallCaps w:val="0"/>
          <w:strike w:val="0"/>
          <w:dstrike w:val="0"/>
          <w:noProof w:val="0"/>
          <w:color w:val="222222"/>
          <w:sz w:val="24"/>
          <w:szCs w:val="24"/>
          <w:u w:val="none"/>
          <w:lang w:val="en-US"/>
        </w:rPr>
        <w:t xml:space="preserve">EMAIL: </w:t>
      </w:r>
      <w:hyperlink r:id="Ra56ddc335bc94e13">
        <w:r w:rsidRPr="6F74D323" w:rsidR="6F74D323">
          <w:rPr>
            <w:rStyle w:val="Hyperlink"/>
            <w:rFonts w:ascii="Lora" w:hAnsi="Lora" w:eastAsia="Lora" w:cs="Lora"/>
            <w:b w:val="0"/>
            <w:bCs w:val="0"/>
            <w:i w:val="0"/>
            <w:iCs w:val="0"/>
            <w:caps w:val="0"/>
            <w:smallCaps w:val="0"/>
            <w:strike w:val="0"/>
            <w:dstrike w:val="0"/>
            <w:noProof w:val="0"/>
            <w:sz w:val="24"/>
            <w:szCs w:val="24"/>
            <w:lang w:val="en-US"/>
          </w:rPr>
          <w:t>collegehillcommunitychurch@gmail.com</w:t>
        </w:r>
      </w:hyperlink>
    </w:p>
    <w:p xmlns:wp14="http://schemas.microsoft.com/office/word/2010/wordml" w:rsidP="6F74D323" w14:paraId="2A9AB0B1" wp14:textId="6FC05726">
      <w:pPr>
        <w:spacing w:after="240" w:line="240" w:lineRule="auto"/>
        <w:jc w:val="left"/>
        <w:rPr>
          <w:rFonts w:ascii="Baskerville Old Face" w:hAnsi="Baskerville Old Face" w:eastAsia="Baskerville Old Face" w:cs="Baskerville Old Face"/>
          <w:b w:val="0"/>
          <w:bCs w:val="0"/>
          <w:i w:val="0"/>
          <w:iCs w:val="0"/>
          <w:caps w:val="0"/>
          <w:smallCaps w:val="0"/>
          <w:noProof w:val="0"/>
          <w:color w:val="000000" w:themeColor="text1" w:themeTint="FF" w:themeShade="FF"/>
          <w:sz w:val="24"/>
          <w:szCs w:val="24"/>
          <w:lang w:val="en-US"/>
        </w:rPr>
      </w:pPr>
      <w:r w:rsidRPr="6F74D323" w:rsidR="6F74D323">
        <w:rPr>
          <w:rFonts w:ascii="Lora" w:hAnsi="Lora" w:eastAsia="Lora" w:cs="Lora"/>
          <w:b w:val="0"/>
          <w:bCs w:val="0"/>
          <w:i w:val="0"/>
          <w:iCs w:val="0"/>
          <w:caps w:val="0"/>
          <w:smallCaps w:val="0"/>
          <w:strike w:val="0"/>
          <w:dstrike w:val="0"/>
          <w:noProof w:val="0"/>
          <w:color w:val="222222"/>
          <w:sz w:val="24"/>
          <w:szCs w:val="24"/>
          <w:u w:val="none"/>
          <w:lang w:val="en-US"/>
        </w:rPr>
        <w:t xml:space="preserve">WEB SITE: </w:t>
      </w:r>
      <w:hyperlink r:id="R3b6cdec0bda341a5">
        <w:r w:rsidRPr="6F74D323" w:rsidR="6F74D323">
          <w:rPr>
            <w:rStyle w:val="Hyperlink"/>
            <w:rFonts w:ascii="Lora" w:hAnsi="Lora" w:eastAsia="Lora" w:cs="Lora"/>
            <w:b w:val="0"/>
            <w:bCs w:val="0"/>
            <w:i w:val="0"/>
            <w:iCs w:val="0"/>
            <w:caps w:val="0"/>
            <w:smallCaps w:val="0"/>
            <w:strike w:val="0"/>
            <w:dstrike w:val="0"/>
            <w:noProof w:val="0"/>
            <w:sz w:val="24"/>
            <w:szCs w:val="24"/>
            <w:lang w:val="en-US"/>
          </w:rPr>
          <w:t>www.collegehillcommunitychurch.org</w:t>
        </w:r>
      </w:hyperlink>
    </w:p>
    <w:p xmlns:wp14="http://schemas.microsoft.com/office/word/2010/wordml" w:rsidP="6F74D323" w14:paraId="6C59159E" wp14:textId="4998B89F">
      <w:pPr>
        <w:pStyle w:val="Normal"/>
        <w:spacing w:after="240" w:line="336" w:lineRule="auto"/>
        <w:jc w:val="left"/>
        <w:rPr>
          <w:rFonts w:ascii="Lora" w:hAnsi="Lora" w:eastAsia="Lora" w:cs="Lora"/>
          <w:b w:val="0"/>
          <w:bCs w:val="0"/>
          <w:i w:val="0"/>
          <w:iCs w:val="0"/>
          <w:caps w:val="0"/>
          <w:smallCaps w:val="0"/>
          <w:strike w:val="0"/>
          <w:dstrike w:val="0"/>
          <w:noProof w:val="0"/>
          <w:color w:val="auto"/>
          <w:sz w:val="22"/>
          <w:szCs w:val="22"/>
          <w:u w:val="none"/>
          <w:lang w:val="en-US"/>
        </w:rPr>
      </w:pPr>
      <w:r w:rsidRPr="6F74D323" w:rsidR="6F74D323">
        <w:rPr>
          <w:rFonts w:ascii="Lora" w:hAnsi="Lora" w:eastAsia="Lora" w:cs="Lora"/>
          <w:b w:val="1"/>
          <w:bCs w:val="1"/>
          <w:i w:val="0"/>
          <w:iCs w:val="0"/>
          <w:caps w:val="0"/>
          <w:smallCaps w:val="0"/>
          <w:strike w:val="0"/>
          <w:dstrike w:val="0"/>
          <w:noProof w:val="0"/>
          <w:color w:val="auto"/>
          <w:sz w:val="22"/>
          <w:szCs w:val="22"/>
          <w:u w:val="none"/>
          <w:lang w:val="en-US"/>
        </w:rPr>
        <w:t>SUNDAY WORSHIP SERVICE</w:t>
      </w:r>
      <w:r w:rsidRPr="6F74D323" w:rsidR="6F74D323">
        <w:rPr>
          <w:rFonts w:ascii="Lora" w:hAnsi="Lora" w:eastAsia="Lora" w:cs="Lora"/>
          <w:b w:val="0"/>
          <w:bCs w:val="0"/>
          <w:i w:val="0"/>
          <w:iCs w:val="0"/>
          <w:caps w:val="0"/>
          <w:smallCaps w:val="0"/>
          <w:strike w:val="0"/>
          <w:dstrike w:val="0"/>
          <w:noProof w:val="0"/>
          <w:color w:val="auto"/>
          <w:sz w:val="22"/>
          <w:szCs w:val="22"/>
          <w:u w:val="none"/>
          <w:lang w:val="en-US"/>
        </w:rPr>
        <w:t xml:space="preserve"> AT 10:30 AM (Bilingual Worship) and on College Hill Community Church’s Facebook Page.</w:t>
      </w:r>
    </w:p>
    <w:p xmlns:wp14="http://schemas.microsoft.com/office/word/2010/wordml" w:rsidP="1414B054" w14:paraId="249AEFD9" wp14:textId="70B1B71D">
      <w:pPr>
        <w:pStyle w:val="Normal"/>
        <w:spacing w:after="240" w:line="336" w:lineRule="auto"/>
        <w:jc w:val="left"/>
        <w:rPr>
          <w:rFonts w:ascii="Lora" w:hAnsi="Lora" w:eastAsia="Lora" w:cs="Lora"/>
          <w:noProof w:val="0"/>
          <w:sz w:val="24"/>
          <w:szCs w:val="24"/>
          <w:lang w:val="en-US"/>
        </w:rPr>
      </w:pPr>
      <w:r w:rsidRPr="1414B054" w:rsidR="1414B054">
        <w:rPr>
          <w:rFonts w:ascii="Lora" w:hAnsi="Lora" w:eastAsia="Lora" w:cs="Lora"/>
          <w:b w:val="1"/>
          <w:bCs w:val="1"/>
          <w:i w:val="0"/>
          <w:iCs w:val="0"/>
          <w:caps w:val="0"/>
          <w:smallCaps w:val="0"/>
          <w:strike w:val="0"/>
          <w:dstrike w:val="0"/>
          <w:noProof w:val="0"/>
          <w:color w:val="auto"/>
          <w:sz w:val="22"/>
          <w:szCs w:val="22"/>
          <w:u w:val="none"/>
          <w:lang w:val="en-US"/>
        </w:rPr>
        <w:t>ADULT SUNDAY SCHOOL CLASS</w:t>
      </w:r>
      <w:r w:rsidRPr="1414B054" w:rsidR="1414B054">
        <w:rPr>
          <w:rFonts w:ascii="Lora" w:hAnsi="Lora" w:eastAsia="Lora" w:cs="Lora"/>
          <w:b w:val="0"/>
          <w:bCs w:val="0"/>
          <w:i w:val="0"/>
          <w:iCs w:val="0"/>
          <w:caps w:val="0"/>
          <w:smallCaps w:val="0"/>
          <w:strike w:val="0"/>
          <w:dstrike w:val="0"/>
          <w:noProof w:val="0"/>
          <w:color w:val="auto"/>
          <w:sz w:val="22"/>
          <w:szCs w:val="22"/>
          <w:u w:val="none"/>
          <w:lang w:val="en-US"/>
        </w:rPr>
        <w:t xml:space="preserve"> 9:15 AM ON ZOOM Please check our Facebook page for Sunday’s Zoom link until further notice</w:t>
      </w:r>
    </w:p>
    <w:p xmlns:wp14="http://schemas.microsoft.com/office/word/2010/wordml" w:rsidP="1414B054" w14:paraId="7EB411C2" wp14:textId="5AEBDC22">
      <w:pPr>
        <w:pStyle w:val="Normal"/>
        <w:spacing w:after="240" w:line="336" w:lineRule="auto"/>
        <w:jc w:val="left"/>
        <w:rPr>
          <w:rFonts w:ascii="Lora" w:hAnsi="Lora" w:eastAsia="Lora" w:cs="Lora"/>
          <w:noProof w:val="0"/>
          <w:sz w:val="24"/>
          <w:szCs w:val="24"/>
          <w:lang w:val="en-US"/>
        </w:rPr>
      </w:pPr>
      <w:r w:rsidRPr="1414B054" w:rsidR="1414B054">
        <w:rPr>
          <w:rFonts w:ascii="Lora" w:hAnsi="Lora" w:eastAsia="Lora" w:cs="Lora"/>
          <w:b w:val="1"/>
          <w:bCs w:val="1"/>
          <w:i w:val="0"/>
          <w:iCs w:val="0"/>
          <w:strike w:val="0"/>
          <w:dstrike w:val="0"/>
          <w:noProof w:val="0"/>
          <w:color w:val="000000" w:themeColor="text1" w:themeTint="FF" w:themeShade="FF"/>
          <w:sz w:val="24"/>
          <w:szCs w:val="24"/>
          <w:u w:val="none"/>
          <w:lang w:val="en-US"/>
        </w:rPr>
        <w:t>JULY CHURCH CALENDAR</w:t>
      </w:r>
    </w:p>
    <w:p xmlns:wp14="http://schemas.microsoft.com/office/word/2010/wordml" w:rsidP="1414B054" w14:paraId="4E14B347" wp14:textId="55C5A7F8">
      <w:pPr>
        <w:jc w:val="left"/>
        <w:rPr>
          <w:rFonts w:ascii="Lora" w:hAnsi="Lora" w:eastAsia="Lora" w:cs="Lora"/>
          <w:b w:val="1"/>
          <w:bCs w:val="1"/>
          <w:i w:val="0"/>
          <w:iCs w:val="0"/>
          <w:strike w:val="0"/>
          <w:dstrike w:val="0"/>
          <w:noProof w:val="0"/>
          <w:color w:val="FF0000"/>
          <w:sz w:val="24"/>
          <w:szCs w:val="24"/>
          <w:u w:val="none"/>
          <w:lang w:val="en-US"/>
        </w:rPr>
      </w:pPr>
      <w:r w:rsidRPr="1414B054" w:rsidR="1414B054">
        <w:rPr>
          <w:rFonts w:ascii="Lora" w:hAnsi="Lora" w:eastAsia="Lora" w:cs="Lora"/>
          <w:b w:val="0"/>
          <w:bCs w:val="0"/>
          <w:i w:val="0"/>
          <w:iCs w:val="0"/>
          <w:strike w:val="0"/>
          <w:dstrike w:val="0"/>
          <w:noProof w:val="0"/>
          <w:color w:val="auto"/>
          <w:sz w:val="22"/>
          <w:szCs w:val="22"/>
          <w:u w:val="none"/>
          <w:lang w:val="en-US"/>
        </w:rPr>
        <w:t xml:space="preserve">July 2 – Prayer Service. Communion Sunday.  Immigration Sunday.  Also, </w:t>
      </w:r>
      <w:r w:rsidRPr="1414B054" w:rsidR="1414B054">
        <w:rPr>
          <w:rFonts w:ascii="Lora" w:hAnsi="Lora" w:eastAsia="Lora" w:cs="Lora"/>
          <w:b w:val="1"/>
          <w:bCs w:val="1"/>
          <w:i w:val="0"/>
          <w:iCs w:val="0"/>
          <w:strike w:val="0"/>
          <w:dstrike w:val="0"/>
          <w:noProof w:val="0"/>
          <w:color w:val="auto"/>
          <w:sz w:val="22"/>
          <w:szCs w:val="22"/>
          <w:u w:val="none"/>
          <w:lang w:val="en-US"/>
        </w:rPr>
        <w:t>we invite you to wear red, white and/or blue in observance of Independence Day.</w:t>
      </w:r>
    </w:p>
    <w:p xmlns:wp14="http://schemas.microsoft.com/office/word/2010/wordml" w:rsidP="1414B054" w14:paraId="4C70D61E" wp14:textId="10889821">
      <w:pPr>
        <w:spacing w:after="240" w:afterAutospacing="off" w:line="259" w:lineRule="auto"/>
        <w:jc w:val="left"/>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9 - Rev. Charles Tinsley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Matthew 11:16-19, 25-30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Sermon Title: "Take my yoke upon you, and learn..."</w:t>
      </w:r>
    </w:p>
    <w:p xmlns:wp14="http://schemas.microsoft.com/office/word/2010/wordml" w:rsidP="1414B054" w14:paraId="4BB6DC2C" wp14:textId="343953A6">
      <w:pPr>
        <w:spacing w:after="240" w:afterAutospacing="off" w:line="259" w:lineRule="auto"/>
        <w:jc w:val="left"/>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16 - Rev. Charles Tinsley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Matthew 13:1-9, 18-23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Sermon Title: "They had no root, they withered away.</w:t>
      </w:r>
    </w:p>
    <w:p xmlns:wp14="http://schemas.microsoft.com/office/word/2010/wordml" w:rsidP="1414B054" w14:paraId="36C8E960" wp14:textId="3854A50D">
      <w:pPr>
        <w:spacing w:after="240" w:afterAutospacing="off" w:line="259" w:lineRule="auto"/>
        <w:jc w:val="left"/>
        <w:rPr>
          <w:rFonts w:ascii="Lora" w:hAnsi="Lora" w:eastAsia="Lora" w:cs="Lora"/>
          <w:b w:val="0"/>
          <w:bCs w:val="0"/>
          <w:i w:val="0"/>
          <w:iCs w:val="0"/>
          <w:caps w:val="0"/>
          <w:smallCaps w:val="0"/>
          <w:noProof w:val="0"/>
          <w:color w:val="000000" w:themeColor="text1" w:themeTint="FF" w:themeShade="FF"/>
          <w:sz w:val="22"/>
          <w:szCs w:val="22"/>
          <w:lang w:val="en-US"/>
        </w:rPr>
      </w:pPr>
      <w:r>
        <w:br/>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23 - Rev. Charles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Tinsely</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Romans 8:12-25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Sermon Title: "For who hopes for what is seen?"</w:t>
      </w:r>
    </w:p>
    <w:p xmlns:wp14="http://schemas.microsoft.com/office/word/2010/wordml" w:rsidP="1414B054" w14:paraId="4695C4E3" wp14:textId="4483766B">
      <w:pPr>
        <w:spacing w:after="240" w:afterAutospacing="off" w:line="259" w:lineRule="auto"/>
        <w:jc w:val="left"/>
        <w:rPr>
          <w:rFonts w:ascii="Lora" w:hAnsi="Lora" w:eastAsia="Lora" w:cs="Lora"/>
          <w:b w:val="0"/>
          <w:bCs w:val="0"/>
          <w:i w:val="0"/>
          <w:iCs w:val="0"/>
          <w:caps w:val="0"/>
          <w:smallCaps w:val="0"/>
          <w:noProof w:val="0"/>
          <w:color w:val="000000" w:themeColor="text1" w:themeTint="FF" w:themeShade="FF"/>
          <w:sz w:val="22"/>
          <w:szCs w:val="22"/>
          <w:lang w:val="en-US"/>
        </w:rPr>
      </w:pPr>
      <w:r>
        <w:br/>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30 - Edgar Sánchez Cruz, Camp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Wakonda</w:t>
      </w:r>
    </w:p>
    <w:p xmlns:wp14="http://schemas.microsoft.com/office/word/2010/wordml" w:rsidP="1414B054" w14:paraId="3F92ABB8" wp14:textId="7DF11377">
      <w:pPr>
        <w:pStyle w:val="Normal"/>
        <w:spacing w:after="240" w:afterAutospacing="off" w:line="259" w:lineRule="auto"/>
        <w:jc w:val="left"/>
        <w:rPr>
          <w:rFonts w:ascii="Lora" w:hAnsi="Lora" w:eastAsia="Lora" w:cs="Lora"/>
          <w:b w:val="1"/>
          <w:bCs w:val="1"/>
          <w:i w:val="0"/>
          <w:iCs w:val="0"/>
          <w:caps w:val="0"/>
          <w:smallCaps w:val="0"/>
          <w:noProof w:val="0"/>
          <w:color w:val="000000" w:themeColor="text1" w:themeTint="FF" w:themeShade="FF"/>
          <w:sz w:val="32"/>
          <w:szCs w:val="32"/>
          <w:lang w:val="en-US"/>
        </w:rPr>
      </w:pPr>
    </w:p>
    <w:p xmlns:wp14="http://schemas.microsoft.com/office/word/2010/wordml" w:rsidP="1414B054" w14:paraId="11C737BF" wp14:textId="1DE701F2">
      <w:pPr>
        <w:pStyle w:val="Normal"/>
        <w:spacing w:after="240" w:afterAutospacing="off" w:line="259" w:lineRule="auto"/>
        <w:jc w:val="left"/>
        <w:rPr>
          <w:rFonts w:ascii="Lora" w:hAnsi="Lora" w:eastAsia="Lora" w:cs="Lora"/>
          <w:b w:val="1"/>
          <w:bCs w:val="1"/>
          <w:i w:val="0"/>
          <w:iCs w:val="0"/>
          <w:caps w:val="0"/>
          <w:smallCaps w:val="0"/>
          <w:noProof w:val="0"/>
          <w:color w:val="000000" w:themeColor="text1" w:themeTint="FF" w:themeShade="FF"/>
          <w:sz w:val="32"/>
          <w:szCs w:val="32"/>
          <w:lang w:val="en-US"/>
        </w:rPr>
      </w:pPr>
    </w:p>
    <w:p xmlns:wp14="http://schemas.microsoft.com/office/word/2010/wordml" w:rsidP="1414B054" w14:paraId="47ACEC8C" wp14:textId="799FFD03">
      <w:pPr>
        <w:pStyle w:val="Normal"/>
        <w:spacing w:after="240" w:afterAutospacing="off" w:line="259" w:lineRule="auto"/>
        <w:jc w:val="left"/>
        <w:rPr>
          <w:rFonts w:ascii="Lora" w:hAnsi="Lora" w:eastAsia="Lora" w:cs="Lora"/>
          <w:b w:val="1"/>
          <w:bCs w:val="1"/>
          <w:i w:val="0"/>
          <w:iCs w:val="0"/>
          <w:caps w:val="0"/>
          <w:smallCaps w:val="0"/>
          <w:noProof w:val="0"/>
          <w:color w:val="000000" w:themeColor="text1" w:themeTint="FF" w:themeShade="FF"/>
          <w:sz w:val="32"/>
          <w:szCs w:val="32"/>
          <w:lang w:val="en-US"/>
        </w:rPr>
      </w:pPr>
      <w:r w:rsidRPr="1414B054" w:rsidR="1414B054">
        <w:rPr>
          <w:rFonts w:ascii="Lora" w:hAnsi="Lora" w:eastAsia="Lora" w:cs="Lora"/>
          <w:b w:val="1"/>
          <w:bCs w:val="1"/>
          <w:i w:val="0"/>
          <w:iCs w:val="0"/>
          <w:caps w:val="0"/>
          <w:smallCaps w:val="0"/>
          <w:noProof w:val="0"/>
          <w:color w:val="000000" w:themeColor="text1" w:themeTint="FF" w:themeShade="FF"/>
          <w:sz w:val="32"/>
          <w:szCs w:val="32"/>
          <w:lang w:val="en-US"/>
        </w:rPr>
        <w:t>GREETINGS AND INFORMATION FROM THE PCUSA AC</w:t>
      </w:r>
    </w:p>
    <w:p xmlns:wp14="http://schemas.microsoft.com/office/word/2010/wordml" w:rsidP="1414B054" w14:paraId="7F3B49C1" wp14:textId="58322C5E">
      <w:pPr>
        <w:spacing w:after="240" w:afterAutospacing="off" w:line="259" w:lineRule="auto"/>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June 29, 2023</w:t>
      </w:r>
    </w:p>
    <w:p xmlns:wp14="http://schemas.microsoft.com/office/word/2010/wordml" w:rsidP="1414B054" w14:paraId="67A4298D" wp14:textId="3B0D2A01">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Dear siblings in Christ.</w:t>
      </w:r>
    </w:p>
    <w:p xmlns:wp14="http://schemas.microsoft.com/office/word/2010/wordml" w:rsidP="1414B054" w14:paraId="73F3BD28" wp14:textId="221A7C5E">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The Administrative Commission is trying to do what we can to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provide</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 some stability in this time of very rapid change for College Hill Community Church. We know that you have questions, feelings, and concerns, and we are trying to prioritize our own time. Please know that you are constantly in our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prayers</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 and we ask that you also pray for us.</w:t>
      </w:r>
    </w:p>
    <w:p xmlns:wp14="http://schemas.microsoft.com/office/word/2010/wordml" w:rsidP="1414B054" w14:paraId="40EF4708" wp14:textId="7EF46CB4">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br/>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The worship schedule for July is being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finalized</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On July 2, we are planning a prayer service. When times are difficult, it is often helpful to read Psalms and offer prayers. That is exactly what we plan for July 2. Music will be led by Calista Brunett who is the Music Resident at Westminster Presbyterian Church in Dayton.</w:t>
      </w:r>
    </w:p>
    <w:p xmlns:wp14="http://schemas.microsoft.com/office/word/2010/wordml" w:rsidP="1414B054" w14:paraId="198DB2D7" wp14:textId="0DDA8A6F">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Worship the following three Sundays (July 9, 16, &amp; 23) will be led by Rev. Charles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Tinsely</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 He is a retired pastor who recently served West Cincinnati Presbyterian Church. On July 30, Edgar Sánchez Cruz will preach. He is a summer camp counselor from Camp </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Wakonda</w:t>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w:t>
      </w:r>
    </w:p>
    <w:p xmlns:wp14="http://schemas.microsoft.com/office/word/2010/wordml" w:rsidP="1414B054" w14:paraId="77C7E6A6" wp14:textId="7C52DC03">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Our next priorities are to ensure office coverage and coverage of pastoral care during a time of transition.</w:t>
      </w:r>
    </w:p>
    <w:p xmlns:wp14="http://schemas.microsoft.com/office/word/2010/wordml" w:rsidP="1414B054" w14:paraId="780EF282" wp14:textId="799C09CB">
      <w:pPr>
        <w:spacing w:after="240" w:afterAutospacing="off" w:line="259" w:lineRule="auto"/>
        <w:rPr>
          <w:rFonts w:ascii="Lora" w:hAnsi="Lora" w:eastAsia="Lora" w:cs="Lora"/>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We will have updates on mediation and elder training following our next session meeting on July 12 at 6:00 p.m.</w:t>
      </w:r>
      <w:r>
        <w:br/>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1414B054" w14:paraId="135012A7" wp14:textId="0013EA41">
      <w:pPr>
        <w:spacing w:after="240" w:afterAutospacing="off" w:line="259" w:lineRule="auto"/>
        <w:rPr>
          <w:rFonts w:ascii="Lora" w:hAnsi="Lora" w:eastAsia="Lora" w:cs="Lora"/>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In our review of items previously on the session agenda, we decided to re-key the building because of the confusion about who has keys. The church will be re-keyed on June 30. </w:t>
      </w:r>
      <w:r>
        <w:br/>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1414B054" w14:paraId="7317EE60" wp14:textId="3302840A">
      <w:pPr>
        <w:spacing w:after="240" w:afterAutospacing="off" w:line="259" w:lineRule="auto"/>
        <w:rPr>
          <w:rFonts w:ascii="Lora" w:hAnsi="Lora" w:eastAsia="Lora" w:cs="Lora"/>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Please feel free to contact us at </w:t>
      </w:r>
      <w:hyperlink r:id="Refada82011e6481e">
        <w:r w:rsidRPr="1414B054" w:rsidR="1414B054">
          <w:rPr>
            <w:rStyle w:val="Hyperlink"/>
            <w:rFonts w:ascii="Lora" w:hAnsi="Lora" w:eastAsia="Lora" w:cs="Lora"/>
            <w:b w:val="0"/>
            <w:bCs w:val="0"/>
            <w:i w:val="0"/>
            <w:iCs w:val="0"/>
            <w:caps w:val="0"/>
            <w:smallCaps w:val="0"/>
            <w:noProof w:val="0"/>
            <w:sz w:val="22"/>
            <w:szCs w:val="22"/>
            <w:lang w:val="en-US"/>
          </w:rPr>
          <w:t>collegehillac@gmail.com</w:t>
        </w:r>
      </w:hyperlink>
    </w:p>
    <w:p xmlns:wp14="http://schemas.microsoft.com/office/word/2010/wordml" w:rsidP="1414B054" w14:paraId="4079C25B" wp14:textId="078878E8">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Grace and peace,</w:t>
      </w:r>
      <w:r>
        <w:br/>
      </w:r>
      <w:r>
        <w:br/>
      </w: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Elder Donna Courtney</w:t>
      </w:r>
    </w:p>
    <w:p xmlns:wp14="http://schemas.microsoft.com/office/word/2010/wordml" w:rsidP="1414B054" w14:paraId="7B26F29B" wp14:textId="199EDA80">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 xml:space="preserve">Elder Bridget Hawkins, Clerk of Administrative Commission </w:t>
      </w:r>
    </w:p>
    <w:p xmlns:wp14="http://schemas.microsoft.com/office/word/2010/wordml" w:rsidP="1414B054" w14:paraId="4A4253E1" wp14:textId="02C14166">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Rev. Lucinda Isaacs, Moderator of Administrative Commission</w:t>
      </w:r>
    </w:p>
    <w:p xmlns:wp14="http://schemas.microsoft.com/office/word/2010/wordml" w:rsidP="1414B054" w14:paraId="24D857CE" wp14:textId="4D920DEA">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Rev. Cynthia Holder Rich</w:t>
      </w:r>
    </w:p>
    <w:p xmlns:wp14="http://schemas.microsoft.com/office/word/2010/wordml" w:rsidP="1414B054" w14:paraId="6CF8DDE4" wp14:textId="3227BBB6">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Elder Gene Saunders, Clerk of Session</w:t>
      </w:r>
    </w:p>
    <w:p xmlns:wp14="http://schemas.microsoft.com/office/word/2010/wordml" w:rsidP="1414B054" w14:paraId="73147F65" wp14:textId="18D30279">
      <w:pPr>
        <w:spacing w:after="240" w:afterAutospacing="off" w:line="259" w:lineRule="auto"/>
        <w:rPr>
          <w:rFonts w:ascii="Lora" w:hAnsi="Lora" w:eastAsia="Lora" w:cs="Lora"/>
          <w:b w:val="0"/>
          <w:bCs w:val="0"/>
          <w:i w:val="0"/>
          <w:iCs w:val="0"/>
          <w:caps w:val="0"/>
          <w:smallCaps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noProof w:val="0"/>
          <w:color w:val="000000" w:themeColor="text1" w:themeTint="FF" w:themeShade="FF"/>
          <w:sz w:val="22"/>
          <w:szCs w:val="22"/>
          <w:lang w:val="en-US"/>
        </w:rPr>
        <w:t>Rev. Angie Schenck</w:t>
      </w:r>
    </w:p>
    <w:p xmlns:wp14="http://schemas.microsoft.com/office/word/2010/wordml" w:rsidP="1414B054" w14:paraId="36864033" wp14:textId="16DE82B5">
      <w:pPr>
        <w:pStyle w:val="Normal"/>
        <w:rPr>
          <w:rFonts w:ascii="Lora" w:hAnsi="Lora" w:eastAsia="Lora" w:cs="Lora"/>
          <w:b w:val="1"/>
          <w:bCs w:val="1"/>
          <w:noProof w:val="0"/>
          <w:sz w:val="28"/>
          <w:szCs w:val="28"/>
          <w:lang w:val="en-US"/>
        </w:rPr>
      </w:pPr>
      <w:r w:rsidRPr="1414B054" w:rsidR="1414B054">
        <w:rPr>
          <w:rFonts w:ascii="Lora" w:hAnsi="Lora" w:eastAsia="Lora" w:cs="Lora"/>
          <w:b w:val="1"/>
          <w:bCs w:val="1"/>
          <w:noProof w:val="0"/>
          <w:sz w:val="28"/>
          <w:szCs w:val="28"/>
          <w:lang w:val="en-US"/>
        </w:rPr>
        <w:t xml:space="preserve">CONTRIBUTION MESSAGE FROM OUR FINANCIAL SECRETARY </w:t>
      </w:r>
    </w:p>
    <w:p xmlns:wp14="http://schemas.microsoft.com/office/word/2010/wordml" w:rsidP="1414B054" w14:paraId="722F5919" wp14:textId="166B543F">
      <w:pPr>
        <w:spacing w:after="240" w:afterAutospacing="off" w:line="259" w:lineRule="auto"/>
        <w:rPr>
          <w:rFonts w:ascii="Lora" w:hAnsi="Lora" w:eastAsia="Lora" w:cs="Lora"/>
          <w:b w:val="0"/>
          <w:bCs w:val="0"/>
          <w:i w:val="0"/>
          <w:iCs w:val="0"/>
          <w:caps w:val="0"/>
          <w:smallCaps w:val="0"/>
          <w:noProof w:val="0"/>
          <w:color w:val="222222"/>
          <w:sz w:val="22"/>
          <w:szCs w:val="22"/>
          <w:lang w:val="en-US"/>
        </w:rPr>
      </w:pPr>
      <w:r w:rsidRPr="1414B054" w:rsidR="1414B054">
        <w:rPr>
          <w:rFonts w:ascii="Lora" w:hAnsi="Lora" w:eastAsia="Lora" w:cs="Lora"/>
          <w:b w:val="0"/>
          <w:bCs w:val="0"/>
          <w:i w:val="0"/>
          <w:iCs w:val="0"/>
          <w:caps w:val="0"/>
          <w:smallCaps w:val="0"/>
          <w:noProof w:val="0"/>
          <w:color w:val="222222"/>
          <w:sz w:val="22"/>
          <w:szCs w:val="22"/>
          <w:lang w:val="en-US"/>
        </w:rPr>
        <w:t xml:space="preserve">As of tomorrow, </w:t>
      </w:r>
      <w:r w:rsidRPr="1414B054" w:rsidR="1414B054">
        <w:rPr>
          <w:rFonts w:ascii="Lora" w:hAnsi="Lora" w:eastAsia="Lora" w:cs="Lora"/>
          <w:b w:val="0"/>
          <w:bCs w:val="0"/>
          <w:i w:val="0"/>
          <w:iCs w:val="0"/>
          <w:caps w:val="0"/>
          <w:smallCaps w:val="0"/>
          <w:noProof w:val="0"/>
          <w:color w:val="222222"/>
          <w:sz w:val="22"/>
          <w:szCs w:val="22"/>
          <w:lang w:val="en-US"/>
        </w:rPr>
        <w:t>FaithLife</w:t>
      </w:r>
      <w:r w:rsidRPr="1414B054" w:rsidR="1414B054">
        <w:rPr>
          <w:rFonts w:ascii="Lora" w:hAnsi="Lora" w:eastAsia="Lora" w:cs="Lora"/>
          <w:b w:val="0"/>
          <w:bCs w:val="0"/>
          <w:i w:val="0"/>
          <w:iCs w:val="0"/>
          <w:caps w:val="0"/>
          <w:smallCaps w:val="0"/>
          <w:noProof w:val="0"/>
          <w:color w:val="222222"/>
          <w:sz w:val="22"/>
          <w:szCs w:val="22"/>
          <w:lang w:val="en-US"/>
        </w:rPr>
        <w:t xml:space="preserve"> will not be working</w:t>
      </w:r>
      <w:r w:rsidRPr="1414B054" w:rsidR="1414B054">
        <w:rPr>
          <w:rFonts w:ascii="Lora" w:hAnsi="Lora" w:eastAsia="Lora" w:cs="Lora"/>
          <w:b w:val="0"/>
          <w:bCs w:val="0"/>
          <w:i w:val="0"/>
          <w:iCs w:val="0"/>
          <w:caps w:val="0"/>
          <w:smallCaps w:val="0"/>
          <w:noProof w:val="0"/>
          <w:color w:val="222222"/>
          <w:sz w:val="22"/>
          <w:szCs w:val="22"/>
          <w:lang w:val="en-US"/>
        </w:rPr>
        <w:t xml:space="preserve">.  </w:t>
      </w:r>
      <w:r w:rsidRPr="1414B054" w:rsidR="1414B054">
        <w:rPr>
          <w:rFonts w:ascii="Lora" w:hAnsi="Lora" w:eastAsia="Lora" w:cs="Lora"/>
          <w:b w:val="0"/>
          <w:bCs w:val="0"/>
          <w:i w:val="0"/>
          <w:iCs w:val="0"/>
          <w:caps w:val="0"/>
          <w:smallCaps w:val="0"/>
          <w:noProof w:val="0"/>
          <w:color w:val="222222"/>
          <w:sz w:val="22"/>
          <w:szCs w:val="22"/>
          <w:lang w:val="en-US"/>
        </w:rPr>
        <w:t xml:space="preserve">They have closed and now </w:t>
      </w:r>
      <w:r w:rsidRPr="1414B054" w:rsidR="1414B054">
        <w:rPr>
          <w:rFonts w:ascii="Lora" w:hAnsi="Lora" w:eastAsia="Lora" w:cs="Lora"/>
          <w:b w:val="1"/>
          <w:bCs w:val="1"/>
          <w:i w:val="0"/>
          <w:iCs w:val="0"/>
          <w:caps w:val="0"/>
          <w:smallCaps w:val="0"/>
          <w:noProof w:val="0"/>
          <w:color w:val="222222"/>
          <w:sz w:val="22"/>
          <w:szCs w:val="22"/>
          <w:lang w:val="en-US"/>
        </w:rPr>
        <w:t>Servant Keeper</w:t>
      </w:r>
      <w:r w:rsidRPr="1414B054" w:rsidR="1414B054">
        <w:rPr>
          <w:rFonts w:ascii="Lora" w:hAnsi="Lora" w:eastAsia="Lora" w:cs="Lora"/>
          <w:b w:val="0"/>
          <w:bCs w:val="0"/>
          <w:i w:val="0"/>
          <w:iCs w:val="0"/>
          <w:caps w:val="0"/>
          <w:smallCaps w:val="0"/>
          <w:noProof w:val="0"/>
          <w:color w:val="222222"/>
          <w:sz w:val="22"/>
          <w:szCs w:val="22"/>
          <w:lang w:val="en-US"/>
        </w:rPr>
        <w:t xml:space="preserve"> is taking over</w:t>
      </w:r>
      <w:r w:rsidRPr="1414B054" w:rsidR="1414B054">
        <w:rPr>
          <w:rFonts w:ascii="Lora" w:hAnsi="Lora" w:eastAsia="Lora" w:cs="Lora"/>
          <w:b w:val="0"/>
          <w:bCs w:val="0"/>
          <w:i w:val="0"/>
          <w:iCs w:val="0"/>
          <w:caps w:val="0"/>
          <w:smallCaps w:val="0"/>
          <w:noProof w:val="0"/>
          <w:color w:val="222222"/>
          <w:sz w:val="22"/>
          <w:szCs w:val="22"/>
          <w:lang w:val="en-US"/>
        </w:rPr>
        <w:t xml:space="preserve">.  </w:t>
      </w:r>
      <w:r w:rsidRPr="1414B054" w:rsidR="1414B054">
        <w:rPr>
          <w:rFonts w:ascii="Lora" w:hAnsi="Lora" w:eastAsia="Lora" w:cs="Lora"/>
          <w:b w:val="0"/>
          <w:bCs w:val="0"/>
          <w:i w:val="0"/>
          <w:iCs w:val="0"/>
          <w:caps w:val="0"/>
          <w:smallCaps w:val="0"/>
          <w:noProof w:val="0"/>
          <w:color w:val="222222"/>
          <w:sz w:val="22"/>
          <w:szCs w:val="22"/>
          <w:lang w:val="en-US"/>
        </w:rPr>
        <w:t>So,</w:t>
      </w:r>
      <w:r w:rsidRPr="1414B054" w:rsidR="1414B054">
        <w:rPr>
          <w:rFonts w:ascii="Lora" w:hAnsi="Lora" w:eastAsia="Lora" w:cs="Lora"/>
          <w:b w:val="0"/>
          <w:bCs w:val="0"/>
          <w:i w:val="0"/>
          <w:iCs w:val="0"/>
          <w:caps w:val="0"/>
          <w:smallCaps w:val="0"/>
          <w:noProof w:val="0"/>
          <w:color w:val="222222"/>
          <w:sz w:val="22"/>
          <w:szCs w:val="22"/>
          <w:lang w:val="en-US"/>
        </w:rPr>
        <w:t xml:space="preserve"> if you still want to give online to College Hill Community Church, you will still be able to donate.</w:t>
      </w:r>
      <w:r>
        <w:br/>
      </w:r>
    </w:p>
    <w:p xmlns:wp14="http://schemas.microsoft.com/office/word/2010/wordml" w:rsidP="1414B054" w14:paraId="550C9AD3" wp14:textId="54B848E5">
      <w:pPr>
        <w:spacing w:after="240" w:afterAutospacing="off" w:line="259" w:lineRule="auto"/>
        <w:rPr>
          <w:rFonts w:ascii="Lora" w:hAnsi="Lora" w:eastAsia="Lora" w:cs="Lora"/>
          <w:b w:val="0"/>
          <w:bCs w:val="0"/>
          <w:i w:val="0"/>
          <w:iCs w:val="0"/>
          <w:caps w:val="0"/>
          <w:smallCaps w:val="0"/>
          <w:noProof w:val="0"/>
          <w:color w:val="222222"/>
          <w:sz w:val="22"/>
          <w:szCs w:val="22"/>
          <w:lang w:val="en-US"/>
        </w:rPr>
      </w:pPr>
      <w:r w:rsidRPr="1414B054" w:rsidR="1414B054">
        <w:rPr>
          <w:rFonts w:ascii="Lora" w:hAnsi="Lora" w:eastAsia="Lora" w:cs="Lora"/>
          <w:b w:val="0"/>
          <w:bCs w:val="0"/>
          <w:i w:val="0"/>
          <w:iCs w:val="0"/>
          <w:caps w:val="0"/>
          <w:smallCaps w:val="0"/>
          <w:noProof w:val="0"/>
          <w:color w:val="222222"/>
          <w:sz w:val="22"/>
          <w:szCs w:val="22"/>
          <w:lang w:val="en-US"/>
        </w:rPr>
        <w:t>Here is the official information:</w:t>
      </w:r>
    </w:p>
    <w:p xmlns:wp14="http://schemas.microsoft.com/office/word/2010/wordml" w:rsidP="1414B054" w14:paraId="75EDB371" wp14:textId="31B9BC7D">
      <w:pPr>
        <w:spacing w:after="240" w:afterAutospacing="off" w:line="259" w:lineRule="auto"/>
        <w:rPr>
          <w:rFonts w:ascii="Lora" w:hAnsi="Lora" w:eastAsia="Lora" w:cs="Lora"/>
          <w:b w:val="0"/>
          <w:bCs w:val="0"/>
          <w:i w:val="0"/>
          <w:iCs w:val="0"/>
          <w:caps w:val="0"/>
          <w:smallCaps w:val="0"/>
          <w:noProof w:val="0"/>
          <w:color w:val="4F4F4F"/>
          <w:sz w:val="22"/>
          <w:szCs w:val="22"/>
          <w:lang w:val="en-US"/>
        </w:rPr>
      </w:pPr>
      <w:r w:rsidRPr="1414B054" w:rsidR="1414B054">
        <w:rPr>
          <w:rFonts w:ascii="Lora" w:hAnsi="Lora" w:eastAsia="Lora" w:cs="Lora"/>
          <w:b w:val="0"/>
          <w:bCs w:val="0"/>
          <w:i w:val="0"/>
          <w:iCs w:val="0"/>
          <w:caps w:val="0"/>
          <w:smallCaps w:val="0"/>
          <w:noProof w:val="0"/>
          <w:color w:val="4F4F4F"/>
          <w:sz w:val="22"/>
          <w:szCs w:val="22"/>
          <w:lang w:val="en-US"/>
        </w:rPr>
        <w:t>Dear Donor,</w:t>
      </w:r>
      <w:r>
        <w:br/>
      </w:r>
      <w:r>
        <w:br/>
      </w:r>
      <w:r w:rsidRPr="1414B054" w:rsidR="1414B054">
        <w:rPr>
          <w:rFonts w:ascii="Lora" w:hAnsi="Lora" w:eastAsia="Lora" w:cs="Lora"/>
          <w:b w:val="0"/>
          <w:bCs w:val="0"/>
          <w:i w:val="0"/>
          <w:iCs w:val="0"/>
          <w:caps w:val="0"/>
          <w:smallCaps w:val="0"/>
          <w:noProof w:val="0"/>
          <w:color w:val="4F4F4F"/>
          <w:sz w:val="22"/>
          <w:szCs w:val="22"/>
          <w:lang w:val="en-US"/>
        </w:rPr>
        <w:t>College Hill Community Church has changed our giving tool to</w:t>
      </w:r>
      <w:r w:rsidRPr="1414B054" w:rsidR="1414B054">
        <w:rPr>
          <w:rFonts w:ascii="Lora" w:hAnsi="Lora" w:eastAsia="Lora" w:cs="Lora"/>
          <w:b w:val="0"/>
          <w:bCs w:val="0"/>
          <w:i w:val="0"/>
          <w:iCs w:val="0"/>
          <w:caps w:val="0"/>
          <w:smallCaps w:val="0"/>
          <w:noProof w:val="0"/>
          <w:color w:val="4F4F4F"/>
          <w:sz w:val="22"/>
          <w:szCs w:val="22"/>
          <w:lang w:val="en-US"/>
        </w:rPr>
        <w:t xml:space="preserve"> </w:t>
      </w:r>
      <w:r w:rsidRPr="1414B054" w:rsidR="1414B054">
        <w:rPr>
          <w:rFonts w:ascii="Lora" w:hAnsi="Lora" w:eastAsia="Lora" w:cs="Lora"/>
          <w:b w:val="1"/>
          <w:bCs w:val="1"/>
          <w:i w:val="1"/>
          <w:iCs w:val="1"/>
          <w:caps w:val="0"/>
          <w:smallCaps w:val="0"/>
          <w:noProof w:val="0"/>
          <w:color w:val="4F4F4F"/>
          <w:sz w:val="22"/>
          <w:szCs w:val="22"/>
          <w:u w:val="single"/>
          <w:lang w:val="en-US"/>
        </w:rPr>
        <w:t xml:space="preserve">Servant Keeper as of July 1, </w:t>
      </w:r>
      <w:r w:rsidRPr="1414B054" w:rsidR="1414B054">
        <w:rPr>
          <w:rFonts w:ascii="Lora" w:hAnsi="Lora" w:eastAsia="Lora" w:cs="Lora"/>
          <w:b w:val="1"/>
          <w:bCs w:val="1"/>
          <w:i w:val="1"/>
          <w:iCs w:val="1"/>
          <w:caps w:val="0"/>
          <w:smallCaps w:val="0"/>
          <w:noProof w:val="0"/>
          <w:color w:val="4F4F4F"/>
          <w:sz w:val="22"/>
          <w:szCs w:val="22"/>
          <w:u w:val="single"/>
          <w:lang w:val="en-US"/>
        </w:rPr>
        <w:t>2023.</w:t>
      </w:r>
      <w:r w:rsidRPr="1414B054" w:rsidR="1414B054">
        <w:rPr>
          <w:rFonts w:ascii="Lora" w:hAnsi="Lora" w:eastAsia="Lora" w:cs="Lora"/>
          <w:b w:val="0"/>
          <w:bCs w:val="0"/>
          <w:i w:val="0"/>
          <w:iCs w:val="0"/>
          <w:caps w:val="0"/>
          <w:smallCaps w:val="0"/>
          <w:noProof w:val="0"/>
          <w:color w:val="4F4F4F"/>
          <w:sz w:val="22"/>
          <w:szCs w:val="22"/>
          <w:lang w:val="en-US"/>
        </w:rPr>
        <w:t xml:space="preserve"> This will provide all the same service that you have come to expect from your church, just with a new provider. You will notice that it even looks and works </w:t>
      </w:r>
      <w:r w:rsidRPr="1414B054" w:rsidR="1414B054">
        <w:rPr>
          <w:rFonts w:ascii="Lora" w:hAnsi="Lora" w:eastAsia="Lora" w:cs="Lora"/>
          <w:b w:val="0"/>
          <w:bCs w:val="0"/>
          <w:i w:val="0"/>
          <w:iCs w:val="0"/>
          <w:caps w:val="0"/>
          <w:smallCaps w:val="0"/>
          <w:noProof w:val="0"/>
          <w:color w:val="4F4F4F"/>
          <w:sz w:val="22"/>
          <w:szCs w:val="22"/>
          <w:lang w:val="en-US"/>
        </w:rPr>
        <w:t>very similar</w:t>
      </w:r>
      <w:r w:rsidRPr="1414B054" w:rsidR="1414B054">
        <w:rPr>
          <w:rFonts w:ascii="Lora" w:hAnsi="Lora" w:eastAsia="Lora" w:cs="Lora"/>
          <w:b w:val="0"/>
          <w:bCs w:val="0"/>
          <w:i w:val="0"/>
          <w:iCs w:val="0"/>
          <w:caps w:val="0"/>
          <w:smallCaps w:val="0"/>
          <w:noProof w:val="0"/>
          <w:color w:val="4F4F4F"/>
          <w:sz w:val="22"/>
          <w:szCs w:val="22"/>
          <w:lang w:val="en-US"/>
        </w:rPr>
        <w:t xml:space="preserve"> to </w:t>
      </w:r>
      <w:r w:rsidRPr="1414B054" w:rsidR="1414B054">
        <w:rPr>
          <w:rFonts w:ascii="Lora" w:hAnsi="Lora" w:eastAsia="Lora" w:cs="Lora"/>
          <w:b w:val="0"/>
          <w:bCs w:val="0"/>
          <w:i w:val="0"/>
          <w:iCs w:val="0"/>
          <w:caps w:val="0"/>
          <w:smallCaps w:val="0"/>
          <w:noProof w:val="0"/>
          <w:color w:val="4F4F4F"/>
          <w:sz w:val="22"/>
          <w:szCs w:val="22"/>
          <w:lang w:val="en-US"/>
        </w:rPr>
        <w:t>Faithlife</w:t>
      </w:r>
      <w:r w:rsidRPr="1414B054" w:rsidR="1414B054">
        <w:rPr>
          <w:rFonts w:ascii="Lora" w:hAnsi="Lora" w:eastAsia="Lora" w:cs="Lora"/>
          <w:b w:val="0"/>
          <w:bCs w:val="0"/>
          <w:i w:val="0"/>
          <w:iCs w:val="0"/>
          <w:caps w:val="0"/>
          <w:smallCaps w:val="0"/>
          <w:noProof w:val="0"/>
          <w:color w:val="4F4F4F"/>
          <w:sz w:val="22"/>
          <w:szCs w:val="22"/>
          <w:lang w:val="en-US"/>
        </w:rPr>
        <w:t xml:space="preserve"> Giving, our </w:t>
      </w:r>
      <w:r w:rsidRPr="1414B054" w:rsidR="1414B054">
        <w:rPr>
          <w:rFonts w:ascii="Lora" w:hAnsi="Lora" w:eastAsia="Lora" w:cs="Lora"/>
          <w:b w:val="0"/>
          <w:bCs w:val="0"/>
          <w:i w:val="0"/>
          <w:iCs w:val="0"/>
          <w:caps w:val="0"/>
          <w:smallCaps w:val="0"/>
          <w:noProof w:val="0"/>
          <w:color w:val="4F4F4F"/>
          <w:sz w:val="22"/>
          <w:szCs w:val="22"/>
          <w:lang w:val="en-US"/>
        </w:rPr>
        <w:t>previous</w:t>
      </w:r>
      <w:r w:rsidRPr="1414B054" w:rsidR="1414B054">
        <w:rPr>
          <w:rFonts w:ascii="Lora" w:hAnsi="Lora" w:eastAsia="Lora" w:cs="Lora"/>
          <w:b w:val="0"/>
          <w:bCs w:val="0"/>
          <w:i w:val="0"/>
          <w:iCs w:val="0"/>
          <w:caps w:val="0"/>
          <w:smallCaps w:val="0"/>
          <w:noProof w:val="0"/>
          <w:color w:val="4F4F4F"/>
          <w:sz w:val="22"/>
          <w:szCs w:val="22"/>
          <w:lang w:val="en-US"/>
        </w:rPr>
        <w:t xml:space="preserve"> tool. </w:t>
      </w:r>
      <w:r w:rsidRPr="1414B054" w:rsidR="1414B054">
        <w:rPr>
          <w:rFonts w:ascii="Lora" w:hAnsi="Lora" w:eastAsia="Lora" w:cs="Lora"/>
          <w:b w:val="1"/>
          <w:bCs w:val="1"/>
          <w:i w:val="0"/>
          <w:iCs w:val="0"/>
          <w:caps w:val="0"/>
          <w:smallCaps w:val="0"/>
          <w:noProof w:val="0"/>
          <w:color w:val="4F4F4F"/>
          <w:sz w:val="22"/>
          <w:szCs w:val="22"/>
          <w:lang w:val="en-US"/>
        </w:rPr>
        <w:t>Servant Keeper</w:t>
      </w:r>
      <w:r w:rsidRPr="1414B054" w:rsidR="1414B054">
        <w:rPr>
          <w:rFonts w:ascii="Lora" w:hAnsi="Lora" w:eastAsia="Lora" w:cs="Lora"/>
          <w:b w:val="0"/>
          <w:bCs w:val="0"/>
          <w:i w:val="0"/>
          <w:iCs w:val="0"/>
          <w:caps w:val="0"/>
          <w:smallCaps w:val="0"/>
          <w:noProof w:val="0"/>
          <w:color w:val="4F4F4F"/>
          <w:sz w:val="22"/>
          <w:szCs w:val="22"/>
          <w:lang w:val="en-US"/>
        </w:rPr>
        <w:t xml:space="preserve"> is experienced and </w:t>
      </w:r>
      <w:r w:rsidRPr="1414B054" w:rsidR="1414B054">
        <w:rPr>
          <w:rFonts w:ascii="Lora" w:hAnsi="Lora" w:eastAsia="Lora" w:cs="Lora"/>
          <w:b w:val="0"/>
          <w:bCs w:val="0"/>
          <w:i w:val="0"/>
          <w:iCs w:val="0"/>
          <w:caps w:val="0"/>
          <w:smallCaps w:val="0"/>
          <w:noProof w:val="0"/>
          <w:color w:val="4F4F4F"/>
          <w:sz w:val="22"/>
          <w:szCs w:val="22"/>
          <w:lang w:val="en-US"/>
        </w:rPr>
        <w:t>provides</w:t>
      </w:r>
      <w:r w:rsidRPr="1414B054" w:rsidR="1414B054">
        <w:rPr>
          <w:rFonts w:ascii="Lora" w:hAnsi="Lora" w:eastAsia="Lora" w:cs="Lora"/>
          <w:b w:val="0"/>
          <w:bCs w:val="0"/>
          <w:i w:val="0"/>
          <w:iCs w:val="0"/>
          <w:caps w:val="0"/>
          <w:smallCaps w:val="0"/>
          <w:noProof w:val="0"/>
          <w:color w:val="4F4F4F"/>
          <w:sz w:val="22"/>
          <w:szCs w:val="22"/>
          <w:lang w:val="en-US"/>
        </w:rPr>
        <w:t xml:space="preserve"> highly secure transactions.</w:t>
      </w:r>
      <w:r>
        <w:br/>
      </w:r>
    </w:p>
    <w:p xmlns:wp14="http://schemas.microsoft.com/office/word/2010/wordml" w:rsidP="1414B054" w14:paraId="4A18DFC6" wp14:textId="514DAB30">
      <w:pPr>
        <w:spacing w:after="240" w:afterAutospacing="off" w:line="259" w:lineRule="auto"/>
        <w:rPr>
          <w:rFonts w:ascii="Lora" w:hAnsi="Lora" w:eastAsia="Lora" w:cs="Lora"/>
          <w:b w:val="0"/>
          <w:bCs w:val="0"/>
          <w:i w:val="0"/>
          <w:iCs w:val="0"/>
          <w:caps w:val="0"/>
          <w:smallCaps w:val="0"/>
          <w:noProof w:val="0"/>
          <w:color w:val="4F4F4F"/>
          <w:sz w:val="22"/>
          <w:szCs w:val="22"/>
          <w:lang w:val="en-US"/>
        </w:rPr>
      </w:pPr>
      <w:r w:rsidRPr="1414B054" w:rsidR="1414B054">
        <w:rPr>
          <w:rFonts w:ascii="Lora" w:hAnsi="Lora" w:eastAsia="Lora" w:cs="Lora"/>
          <w:b w:val="0"/>
          <w:bCs w:val="0"/>
          <w:i w:val="0"/>
          <w:iCs w:val="0"/>
          <w:caps w:val="0"/>
          <w:smallCaps w:val="0"/>
          <w:noProof w:val="0"/>
          <w:color w:val="4F4F4F"/>
          <w:sz w:val="22"/>
          <w:szCs w:val="22"/>
          <w:lang w:val="en-US"/>
        </w:rPr>
        <w:t xml:space="preserve">Questions about the new </w:t>
      </w:r>
      <w:r w:rsidRPr="1414B054" w:rsidR="1414B054">
        <w:rPr>
          <w:rFonts w:ascii="Lora" w:hAnsi="Lora" w:eastAsia="Lora" w:cs="Lora"/>
          <w:b w:val="0"/>
          <w:bCs w:val="0"/>
          <w:i w:val="0"/>
          <w:iCs w:val="0"/>
          <w:caps w:val="0"/>
          <w:smallCaps w:val="0"/>
          <w:noProof w:val="0"/>
          <w:color w:val="4F4F4F"/>
          <w:sz w:val="22"/>
          <w:szCs w:val="22"/>
          <w:lang w:val="en-US"/>
        </w:rPr>
        <w:t>solution?</w:t>
      </w:r>
      <w:r w:rsidRPr="1414B054" w:rsidR="1414B054">
        <w:rPr>
          <w:rFonts w:ascii="Lora" w:hAnsi="Lora" w:eastAsia="Lora" w:cs="Lora"/>
          <w:b w:val="0"/>
          <w:bCs w:val="0"/>
          <w:i w:val="0"/>
          <w:iCs w:val="0"/>
          <w:caps w:val="0"/>
          <w:smallCaps w:val="0"/>
          <w:noProof w:val="0"/>
          <w:color w:val="4F4F4F"/>
          <w:sz w:val="22"/>
          <w:szCs w:val="22"/>
          <w:lang w:val="en-US"/>
        </w:rPr>
        <w:t xml:space="preserve"> </w:t>
      </w:r>
      <w:r w:rsidRPr="1414B054" w:rsidR="1414B054">
        <w:rPr>
          <w:rFonts w:ascii="Lora" w:hAnsi="Lora" w:eastAsia="Lora" w:cs="Lora"/>
          <w:b w:val="0"/>
          <w:bCs w:val="0"/>
          <w:i w:val="0"/>
          <w:iCs w:val="0"/>
          <w:caps w:val="0"/>
          <w:smallCaps w:val="0"/>
          <w:noProof w:val="0"/>
          <w:color w:val="4F4F4F"/>
          <w:sz w:val="22"/>
          <w:szCs w:val="22"/>
          <w:lang w:val="en-US"/>
        </w:rPr>
        <w:t xml:space="preserve"> </w:t>
      </w:r>
      <w:r w:rsidRPr="1414B054" w:rsidR="1414B054">
        <w:rPr>
          <w:rFonts w:ascii="Lora" w:hAnsi="Lora" w:eastAsia="Lora" w:cs="Lora"/>
          <w:b w:val="0"/>
          <w:bCs w:val="0"/>
          <w:i w:val="0"/>
          <w:iCs w:val="0"/>
          <w:caps w:val="0"/>
          <w:smallCaps w:val="0"/>
          <w:noProof w:val="0"/>
          <w:color w:val="4F4F4F"/>
          <w:sz w:val="22"/>
          <w:szCs w:val="22"/>
          <w:lang w:val="en-US"/>
        </w:rPr>
        <w:t>Go to -</w:t>
      </w:r>
      <w:r w:rsidRPr="1414B054" w:rsidR="1414B054">
        <w:rPr>
          <w:rFonts w:ascii="Lora" w:hAnsi="Lora" w:eastAsia="Lora" w:cs="Lora"/>
          <w:b w:val="0"/>
          <w:bCs w:val="0"/>
          <w:i w:val="0"/>
          <w:iCs w:val="0"/>
          <w:caps w:val="0"/>
          <w:smallCaps w:val="0"/>
          <w:noProof w:val="0"/>
          <w:color w:val="4F4F4F"/>
          <w:sz w:val="22"/>
          <w:szCs w:val="22"/>
          <w:lang w:val="en-US"/>
        </w:rPr>
        <w:t xml:space="preserve"> </w:t>
      </w:r>
      <w:r w:rsidRPr="1414B054" w:rsidR="1414B054">
        <w:rPr>
          <w:rFonts w:ascii="Lora" w:hAnsi="Lora" w:eastAsia="Lora" w:cs="Lora"/>
          <w:b w:val="0"/>
          <w:bCs w:val="0"/>
          <w:i w:val="0"/>
          <w:iCs w:val="0"/>
          <w:caps w:val="0"/>
          <w:smallCaps w:val="0"/>
          <w:noProof w:val="0"/>
          <w:color w:val="4F4F4F"/>
          <w:sz w:val="22"/>
          <w:szCs w:val="22"/>
          <w:lang w:val="en-US"/>
        </w:rPr>
        <w:t xml:space="preserve"> </w:t>
      </w:r>
      <w:hyperlink r:id="Re656068bef7247af">
        <w:r w:rsidRPr="1414B054" w:rsidR="1414B054">
          <w:rPr>
            <w:rStyle w:val="Hyperlink"/>
            <w:rFonts w:ascii="Lora" w:hAnsi="Lora" w:eastAsia="Lora" w:cs="Lora"/>
            <w:b w:val="0"/>
            <w:bCs w:val="0"/>
            <w:i w:val="0"/>
            <w:iCs w:val="0"/>
            <w:caps w:val="0"/>
            <w:smallCaps w:val="0"/>
            <w:noProof w:val="0"/>
            <w:sz w:val="22"/>
            <w:szCs w:val="22"/>
            <w:lang w:val="en-US"/>
          </w:rPr>
          <w:t>https://giving-servantkeeper.</w:t>
        </w:r>
        <w:r w:rsidRPr="1414B054" w:rsidR="1414B054">
          <w:rPr>
            <w:rStyle w:val="Hyperlink"/>
            <w:rFonts w:ascii="Lora" w:hAnsi="Lora" w:eastAsia="Lora" w:cs="Lora"/>
            <w:b w:val="0"/>
            <w:bCs w:val="0"/>
            <w:i w:val="0"/>
            <w:iCs w:val="0"/>
            <w:caps w:val="0"/>
            <w:smallCaps w:val="0"/>
            <w:noProof w:val="0"/>
            <w:sz w:val="22"/>
            <w:szCs w:val="22"/>
            <w:lang w:val="en-US"/>
          </w:rPr>
          <w:t>com/chcc-dayton-oh</w:t>
        </w:r>
      </w:hyperlink>
      <w:r w:rsidRPr="1414B054" w:rsidR="1414B054">
        <w:rPr>
          <w:rFonts w:ascii="Lora" w:hAnsi="Lora" w:eastAsia="Lora" w:cs="Lora"/>
          <w:b w:val="0"/>
          <w:bCs w:val="0"/>
          <w:i w:val="0"/>
          <w:iCs w:val="0"/>
          <w:caps w:val="0"/>
          <w:smallCaps w:val="0"/>
          <w:noProof w:val="0"/>
          <w:color w:val="4F4F4F"/>
          <w:sz w:val="22"/>
          <w:szCs w:val="22"/>
          <w:lang w:val="en-US"/>
        </w:rPr>
        <w:t xml:space="preserve">. You will sign in with your </w:t>
      </w:r>
      <w:r w:rsidRPr="1414B054" w:rsidR="1414B054">
        <w:rPr>
          <w:rFonts w:ascii="Lora" w:hAnsi="Lora" w:eastAsia="Lora" w:cs="Lora"/>
          <w:b w:val="0"/>
          <w:bCs w:val="0"/>
          <w:i w:val="0"/>
          <w:iCs w:val="0"/>
          <w:caps w:val="0"/>
          <w:smallCaps w:val="0"/>
          <w:noProof w:val="0"/>
          <w:color w:val="4F4F4F"/>
          <w:sz w:val="22"/>
          <w:szCs w:val="22"/>
          <w:lang w:val="en-US"/>
        </w:rPr>
        <w:t>Faithlife</w:t>
      </w:r>
      <w:r w:rsidRPr="1414B054" w:rsidR="1414B054">
        <w:rPr>
          <w:rFonts w:ascii="Lora" w:hAnsi="Lora" w:eastAsia="Lora" w:cs="Lora"/>
          <w:b w:val="0"/>
          <w:bCs w:val="0"/>
          <w:i w:val="0"/>
          <w:iCs w:val="0"/>
          <w:caps w:val="0"/>
          <w:smallCaps w:val="0"/>
          <w:noProof w:val="0"/>
          <w:color w:val="4F4F4F"/>
          <w:sz w:val="22"/>
          <w:szCs w:val="22"/>
          <w:lang w:val="en-US"/>
        </w:rPr>
        <w:t xml:space="preserve"> email address and your password.</w:t>
      </w:r>
      <w:r w:rsidRPr="1414B054" w:rsidR="1414B054">
        <w:rPr>
          <w:rFonts w:ascii="Lora" w:hAnsi="Lora" w:eastAsia="Lora" w:cs="Lora"/>
          <w:b w:val="0"/>
          <w:bCs w:val="0"/>
          <w:i w:val="0"/>
          <w:iCs w:val="0"/>
          <w:caps w:val="0"/>
          <w:smallCaps w:val="0"/>
          <w:noProof w:val="0"/>
          <w:color w:val="4F4F4F"/>
          <w:sz w:val="22"/>
          <w:szCs w:val="22"/>
          <w:lang w:val="en-US"/>
        </w:rPr>
        <w:t xml:space="preserve"> </w:t>
      </w:r>
      <w:r w:rsidRPr="1414B054" w:rsidR="1414B054">
        <w:rPr>
          <w:rFonts w:ascii="Lora" w:hAnsi="Lora" w:eastAsia="Lora" w:cs="Lora"/>
          <w:b w:val="0"/>
          <w:bCs w:val="0"/>
          <w:i w:val="0"/>
          <w:iCs w:val="0"/>
          <w:caps w:val="0"/>
          <w:smallCaps w:val="0"/>
          <w:noProof w:val="0"/>
          <w:color w:val="4F4F4F"/>
          <w:sz w:val="22"/>
          <w:szCs w:val="22"/>
          <w:lang w:val="en-US"/>
        </w:rPr>
        <w:t xml:space="preserve"> </w:t>
      </w:r>
      <w:r w:rsidRPr="1414B054" w:rsidR="1414B054">
        <w:rPr>
          <w:rFonts w:ascii="Lora" w:hAnsi="Lora" w:eastAsia="Lora" w:cs="Lora"/>
          <w:b w:val="0"/>
          <w:bCs w:val="0"/>
          <w:i w:val="0"/>
          <w:iCs w:val="0"/>
          <w:caps w:val="0"/>
          <w:smallCaps w:val="0"/>
          <w:noProof w:val="0"/>
          <w:color w:val="4F4F4F"/>
          <w:sz w:val="22"/>
          <w:szCs w:val="22"/>
          <w:lang w:val="en-US"/>
        </w:rPr>
        <w:t>Then you will be asked to change your password and will get an email with a new password.</w:t>
      </w:r>
    </w:p>
    <w:p xmlns:wp14="http://schemas.microsoft.com/office/word/2010/wordml" w:rsidP="1414B054" w14:paraId="5F72F669" wp14:textId="293B3EF8">
      <w:pPr>
        <w:spacing w:after="240" w:afterAutospacing="off" w:line="259" w:lineRule="auto"/>
        <w:rPr>
          <w:rFonts w:ascii="Lora" w:hAnsi="Lora" w:eastAsia="Lora" w:cs="Lora"/>
          <w:b w:val="0"/>
          <w:bCs w:val="0"/>
          <w:i w:val="0"/>
          <w:iCs w:val="0"/>
          <w:caps w:val="0"/>
          <w:smallCaps w:val="0"/>
          <w:noProof w:val="0"/>
          <w:color w:val="4F4F4F"/>
          <w:sz w:val="22"/>
          <w:szCs w:val="22"/>
          <w:lang w:val="en-US"/>
        </w:rPr>
      </w:pPr>
      <w:r w:rsidRPr="1414B054" w:rsidR="1414B054">
        <w:rPr>
          <w:rFonts w:ascii="Lora" w:hAnsi="Lora" w:eastAsia="Lora" w:cs="Lora"/>
          <w:b w:val="0"/>
          <w:bCs w:val="0"/>
          <w:i w:val="0"/>
          <w:iCs w:val="0"/>
          <w:caps w:val="0"/>
          <w:smallCaps w:val="0"/>
          <w:noProof w:val="0"/>
          <w:color w:val="4F4F4F"/>
          <w:sz w:val="22"/>
          <w:szCs w:val="22"/>
          <w:lang w:val="en-US"/>
        </w:rPr>
        <w:t xml:space="preserve">Please note that if you have a scheduled gift, it has been saved and will continue as it has previously. However, if you have changed your payment method since March 1, please update it so we have the latest information. Soon, you will be able to make any changes to your scheduled gift directly in the </w:t>
      </w:r>
      <w:r w:rsidRPr="1414B054" w:rsidR="1414B054">
        <w:rPr>
          <w:rFonts w:ascii="Lora" w:hAnsi="Lora" w:eastAsia="Lora" w:cs="Lora"/>
          <w:b w:val="1"/>
          <w:bCs w:val="1"/>
          <w:i w:val="0"/>
          <w:iCs w:val="0"/>
          <w:caps w:val="0"/>
          <w:smallCaps w:val="0"/>
          <w:noProof w:val="0"/>
          <w:color w:val="4F4F4F"/>
          <w:sz w:val="22"/>
          <w:szCs w:val="22"/>
          <w:lang w:val="en-US"/>
        </w:rPr>
        <w:t xml:space="preserve">Servant Keeper </w:t>
      </w:r>
      <w:r w:rsidRPr="1414B054" w:rsidR="1414B054">
        <w:rPr>
          <w:rFonts w:ascii="Lora" w:hAnsi="Lora" w:eastAsia="Lora" w:cs="Lora"/>
          <w:b w:val="0"/>
          <w:bCs w:val="0"/>
          <w:i w:val="0"/>
          <w:iCs w:val="0"/>
          <w:caps w:val="0"/>
          <w:smallCaps w:val="0"/>
          <w:noProof w:val="0"/>
          <w:color w:val="4F4F4F"/>
          <w:sz w:val="22"/>
          <w:szCs w:val="22"/>
          <w:lang w:val="en-US"/>
        </w:rPr>
        <w:t>app.</w:t>
      </w:r>
    </w:p>
    <w:p xmlns:wp14="http://schemas.microsoft.com/office/word/2010/wordml" w:rsidP="1414B054" w14:paraId="26BEAA80" wp14:textId="712E2E53">
      <w:pPr>
        <w:spacing w:after="240" w:afterAutospacing="off" w:line="259" w:lineRule="auto"/>
        <w:rPr>
          <w:rFonts w:ascii="Lora" w:hAnsi="Lora" w:eastAsia="Lora" w:cs="Lora"/>
          <w:b w:val="0"/>
          <w:bCs w:val="0"/>
          <w:i w:val="0"/>
          <w:iCs w:val="0"/>
          <w:caps w:val="0"/>
          <w:smallCaps w:val="0"/>
          <w:noProof w:val="0"/>
          <w:color w:val="4F4F4F"/>
          <w:sz w:val="22"/>
          <w:szCs w:val="22"/>
          <w:lang w:val="en-US"/>
        </w:rPr>
      </w:pPr>
      <w:r w:rsidRPr="1414B054" w:rsidR="1414B054">
        <w:rPr>
          <w:rFonts w:ascii="Lora" w:hAnsi="Lora" w:eastAsia="Lora" w:cs="Lora"/>
          <w:b w:val="0"/>
          <w:bCs w:val="0"/>
          <w:i w:val="0"/>
          <w:iCs w:val="0"/>
          <w:caps w:val="0"/>
          <w:smallCaps w:val="0"/>
          <w:noProof w:val="0"/>
          <w:color w:val="4F4F4F"/>
          <w:sz w:val="22"/>
          <w:szCs w:val="22"/>
          <w:lang w:val="en-US"/>
        </w:rPr>
        <w:t>We thank you for your continued support of our church community over the years.</w:t>
      </w:r>
    </w:p>
    <w:p xmlns:wp14="http://schemas.microsoft.com/office/word/2010/wordml" w:rsidP="1414B054" w14:paraId="27F5C947" wp14:textId="7E53DA6E">
      <w:pPr>
        <w:spacing w:after="240" w:afterAutospacing="off" w:line="259" w:lineRule="auto"/>
        <w:rPr>
          <w:rFonts w:ascii="Lora" w:hAnsi="Lora" w:eastAsia="Lora" w:cs="Lora"/>
          <w:b w:val="0"/>
          <w:bCs w:val="0"/>
          <w:i w:val="0"/>
          <w:iCs w:val="0"/>
          <w:caps w:val="0"/>
          <w:smallCaps w:val="0"/>
          <w:noProof w:val="0"/>
          <w:color w:val="4F4F4F"/>
          <w:sz w:val="22"/>
          <w:szCs w:val="22"/>
          <w:lang w:val="en-US"/>
        </w:rPr>
      </w:pPr>
      <w:r>
        <w:br/>
      </w:r>
      <w:r w:rsidRPr="1414B054" w:rsidR="1414B054">
        <w:rPr>
          <w:rFonts w:ascii="Lora" w:hAnsi="Lora" w:eastAsia="Lora" w:cs="Lora"/>
          <w:b w:val="0"/>
          <w:bCs w:val="0"/>
          <w:i w:val="0"/>
          <w:iCs w:val="0"/>
          <w:caps w:val="0"/>
          <w:smallCaps w:val="0"/>
          <w:noProof w:val="0"/>
          <w:color w:val="4F4F4F"/>
          <w:sz w:val="22"/>
          <w:szCs w:val="22"/>
          <w:lang w:val="en-US"/>
        </w:rPr>
        <w:t xml:space="preserve">If you have questions, please call me </w:t>
      </w:r>
    </w:p>
    <w:p xmlns:wp14="http://schemas.microsoft.com/office/word/2010/wordml" w:rsidP="1414B054" w14:paraId="66E2E935" wp14:textId="523437C8">
      <w:pPr>
        <w:spacing w:after="240" w:afterAutospacing="off" w:line="259" w:lineRule="auto"/>
        <w:rPr>
          <w:rFonts w:ascii="Lora" w:hAnsi="Lora" w:eastAsia="Lora" w:cs="Lora"/>
          <w:b w:val="0"/>
          <w:bCs w:val="0"/>
          <w:i w:val="0"/>
          <w:iCs w:val="0"/>
          <w:caps w:val="0"/>
          <w:smallCaps w:val="0"/>
          <w:noProof w:val="0"/>
          <w:color w:val="4F4F4F"/>
          <w:sz w:val="22"/>
          <w:szCs w:val="22"/>
          <w:lang w:val="en-US"/>
        </w:rPr>
      </w:pPr>
      <w:r w:rsidRPr="1414B054" w:rsidR="1414B054">
        <w:rPr>
          <w:rFonts w:ascii="Lora" w:hAnsi="Lora" w:eastAsia="Lora" w:cs="Lora"/>
          <w:b w:val="0"/>
          <w:bCs w:val="0"/>
          <w:i w:val="0"/>
          <w:iCs w:val="0"/>
          <w:caps w:val="0"/>
          <w:smallCaps w:val="0"/>
          <w:noProof w:val="0"/>
          <w:color w:val="auto"/>
          <w:sz w:val="22"/>
          <w:szCs w:val="22"/>
          <w:lang w:val="en-US"/>
        </w:rPr>
        <w:t>Paula Ewers, Financial Secretary at College Hill Community Church</w:t>
      </w:r>
    </w:p>
    <w:p xmlns:wp14="http://schemas.microsoft.com/office/word/2010/wordml" w:rsidP="1414B054" w14:paraId="0DD5AAC6" wp14:textId="28C5AAD7">
      <w:pPr>
        <w:spacing w:after="240" w:afterAutospacing="off" w:line="259" w:lineRule="auto"/>
        <w:rPr>
          <w:rFonts w:ascii="Lora" w:hAnsi="Lora" w:eastAsia="Lora" w:cs="Lora"/>
          <w:b w:val="0"/>
          <w:bCs w:val="0"/>
          <w:i w:val="0"/>
          <w:iCs w:val="0"/>
          <w:caps w:val="0"/>
          <w:smallCaps w:val="0"/>
          <w:noProof w:val="0"/>
          <w:color w:val="4F4F4F"/>
          <w:sz w:val="22"/>
          <w:szCs w:val="22"/>
          <w:lang w:val="en-US"/>
        </w:rPr>
      </w:pPr>
      <w:r w:rsidRPr="1414B054" w:rsidR="1414B054">
        <w:rPr>
          <w:rFonts w:ascii="Lora" w:hAnsi="Lora" w:eastAsia="Lora" w:cs="Lora"/>
          <w:b w:val="0"/>
          <w:bCs w:val="0"/>
          <w:i w:val="0"/>
          <w:iCs w:val="0"/>
          <w:caps w:val="0"/>
          <w:smallCaps w:val="0"/>
          <w:noProof w:val="0"/>
          <w:color w:val="auto"/>
          <w:sz w:val="22"/>
          <w:szCs w:val="22"/>
          <w:lang w:val="en-US"/>
        </w:rPr>
        <w:t>Contact Support at her email or phone number</w:t>
      </w:r>
    </w:p>
    <w:p xmlns:wp14="http://schemas.microsoft.com/office/word/2010/wordml" w:rsidP="1414B054" w14:paraId="6FCBF085" wp14:textId="52DBA1EC">
      <w:pPr>
        <w:spacing w:after="240" w:afterAutospacing="off" w:line="259" w:lineRule="auto"/>
        <w:rPr>
          <w:rFonts w:ascii="Lora" w:hAnsi="Lora" w:eastAsia="Lora" w:cs="Lora"/>
          <w:b w:val="0"/>
          <w:bCs w:val="0"/>
          <w:i w:val="0"/>
          <w:iCs w:val="0"/>
          <w:caps w:val="0"/>
          <w:smallCaps w:val="0"/>
          <w:noProof w:val="0"/>
          <w:color w:val="4F4F4F"/>
          <w:sz w:val="22"/>
          <w:szCs w:val="22"/>
          <w:lang w:val="en-US"/>
        </w:rPr>
      </w:pPr>
      <w:hyperlink r:id="R18d3ae8e9664464c">
        <w:r w:rsidRPr="1414B054" w:rsidR="1414B054">
          <w:rPr>
            <w:rStyle w:val="Hyperlink"/>
            <w:rFonts w:ascii="Lora" w:hAnsi="Lora" w:eastAsia="Lora" w:cs="Lora"/>
            <w:b w:val="0"/>
            <w:bCs w:val="0"/>
            <w:i w:val="0"/>
            <w:iCs w:val="0"/>
            <w:caps w:val="0"/>
            <w:smallCaps w:val="0"/>
            <w:noProof w:val="0"/>
            <w:color w:val="auto"/>
            <w:sz w:val="22"/>
            <w:szCs w:val="22"/>
            <w:lang w:val="en-US"/>
          </w:rPr>
          <w:t>ewersjt@yahoo.com</w:t>
        </w:r>
      </w:hyperlink>
      <w:r w:rsidRPr="1414B054" w:rsidR="1414B054">
        <w:rPr>
          <w:rFonts w:ascii="Lora" w:hAnsi="Lora" w:eastAsia="Lora" w:cs="Lora"/>
          <w:b w:val="0"/>
          <w:bCs w:val="0"/>
          <w:i w:val="0"/>
          <w:iCs w:val="0"/>
          <w:caps w:val="0"/>
          <w:smallCaps w:val="0"/>
          <w:noProof w:val="0"/>
          <w:color w:val="auto"/>
          <w:sz w:val="22"/>
          <w:szCs w:val="22"/>
          <w:lang w:val="en-US"/>
        </w:rPr>
        <w:t xml:space="preserve">  937-902-6508</w:t>
      </w:r>
    </w:p>
    <w:p xmlns:wp14="http://schemas.microsoft.com/office/word/2010/wordml" w:rsidP="1414B054" w14:paraId="0EFD4FC5" wp14:textId="71ACEC2B">
      <w:pPr>
        <w:spacing w:after="240" w:afterAutospacing="off" w:line="259" w:lineRule="auto"/>
        <w:rPr>
          <w:rFonts w:ascii="Arial" w:hAnsi="Arial" w:eastAsia="Arial" w:cs="Arial"/>
          <w:b w:val="0"/>
          <w:bCs w:val="0"/>
          <w:i w:val="0"/>
          <w:iCs w:val="0"/>
          <w:caps w:val="0"/>
          <w:smallCaps w:val="0"/>
          <w:noProof w:val="0"/>
          <w:color w:val="222222"/>
          <w:lang w:val="en-US"/>
        </w:rPr>
      </w:pPr>
    </w:p>
    <w:p xmlns:wp14="http://schemas.microsoft.com/office/word/2010/wordml" w:rsidP="1414B054" w14:paraId="0D658DD5" wp14:textId="2ABE3F32">
      <w:pPr>
        <w:spacing w:after="240" w:afterAutospacing="off" w:line="259" w:lineRule="auto"/>
        <w:rPr>
          <w:rFonts w:ascii="Arial" w:hAnsi="Arial" w:eastAsia="Arial" w:cs="Arial"/>
          <w:b w:val="0"/>
          <w:bCs w:val="0"/>
          <w:i w:val="0"/>
          <w:iCs w:val="0"/>
          <w:caps w:val="0"/>
          <w:smallCaps w:val="0"/>
          <w:noProof w:val="0"/>
          <w:color w:val="222222"/>
          <w:lang w:val="en-US"/>
        </w:rPr>
      </w:pPr>
    </w:p>
    <w:p xmlns:wp14="http://schemas.microsoft.com/office/word/2010/wordml" w:rsidP="1414B054" w14:paraId="73AFF0CB" wp14:textId="00E4EB21">
      <w:pPr>
        <w:spacing w:after="240" w:afterAutospacing="off" w:line="259" w:lineRule="auto"/>
        <w:rPr>
          <w:rFonts w:ascii="Arial" w:hAnsi="Arial" w:eastAsia="Arial" w:cs="Arial"/>
          <w:b w:val="0"/>
          <w:bCs w:val="0"/>
          <w:i w:val="0"/>
          <w:iCs w:val="0"/>
          <w:caps w:val="0"/>
          <w:smallCaps w:val="0"/>
          <w:noProof w:val="0"/>
          <w:color w:val="222222"/>
          <w:lang w:val="en-US"/>
        </w:rPr>
      </w:pPr>
    </w:p>
    <w:p xmlns:wp14="http://schemas.microsoft.com/office/word/2010/wordml" w:rsidP="1414B054" w14:paraId="00000801" wp14:textId="112384D3">
      <w:pPr>
        <w:spacing w:after="240" w:afterAutospacing="off" w:line="259" w:lineRule="auto"/>
        <w:rPr>
          <w:rFonts w:ascii="Arial" w:hAnsi="Arial" w:eastAsia="Arial" w:cs="Arial"/>
          <w:b w:val="0"/>
          <w:bCs w:val="0"/>
          <w:i w:val="0"/>
          <w:iCs w:val="0"/>
          <w:caps w:val="0"/>
          <w:smallCaps w:val="0"/>
          <w:noProof w:val="0"/>
          <w:color w:val="222222"/>
          <w:lang w:val="en-US"/>
        </w:rPr>
      </w:pPr>
    </w:p>
    <w:p xmlns:wp14="http://schemas.microsoft.com/office/word/2010/wordml" w:rsidP="1414B054" w14:paraId="044D638B" wp14:textId="00A4F495">
      <w:pPr>
        <w:spacing w:after="240" w:afterAutospacing="off" w:line="259" w:lineRule="auto"/>
        <w:rPr>
          <w:rFonts w:ascii="Arial" w:hAnsi="Arial" w:eastAsia="Arial" w:cs="Arial"/>
          <w:b w:val="0"/>
          <w:bCs w:val="0"/>
          <w:i w:val="0"/>
          <w:iCs w:val="0"/>
          <w:caps w:val="0"/>
          <w:smallCaps w:val="0"/>
          <w:noProof w:val="0"/>
          <w:color w:val="222222"/>
          <w:lang w:val="en-US"/>
        </w:rPr>
      </w:pPr>
    </w:p>
    <w:p xmlns:wp14="http://schemas.microsoft.com/office/word/2010/wordml" w:rsidP="1414B054" w14:paraId="4082E293" wp14:textId="51CCE08C">
      <w:pPr>
        <w:pStyle w:val="Normal"/>
        <w:bidi w:val="0"/>
        <w:spacing w:before="0" w:beforeAutospacing="off" w:after="240" w:afterAutospacing="off" w:line="259" w:lineRule="auto"/>
        <w:ind w:left="0" w:right="0"/>
        <w:jc w:val="both"/>
        <w:rPr>
          <w:rFonts w:ascii="Arial" w:hAnsi="Arial" w:eastAsia="Arial" w:cs="Arial"/>
          <w:b w:val="0"/>
          <w:bCs w:val="0"/>
          <w:i w:val="0"/>
          <w:iCs w:val="0"/>
          <w:caps w:val="0"/>
          <w:smallCaps w:val="0"/>
          <w:noProof w:val="0"/>
          <w:color w:val="222222"/>
          <w:lang w:val="en-US"/>
        </w:rPr>
      </w:pPr>
      <w:r>
        <w:drawing>
          <wp:inline xmlns:wp14="http://schemas.microsoft.com/office/word/2010/wordprocessingDrawing" wp14:editId="257AB136" wp14:anchorId="65237D25">
            <wp:extent cx="1215703" cy="850992"/>
            <wp:effectExtent l="0" t="0" r="0" b="0"/>
            <wp:docPr id="609834164" name="" title=""/>
            <wp:cNvGraphicFramePr>
              <a:graphicFrameLocks noChangeAspect="1"/>
            </wp:cNvGraphicFramePr>
            <a:graphic>
              <a:graphicData uri="http://schemas.openxmlformats.org/drawingml/2006/picture">
                <pic:pic>
                  <pic:nvPicPr>
                    <pic:cNvPr id="0" name=""/>
                    <pic:cNvPicPr/>
                  </pic:nvPicPr>
                  <pic:blipFill>
                    <a:blip r:embed="R3866364a8aa641f6">
                      <a:extLst>
                        <a:ext xmlns:a="http://schemas.openxmlformats.org/drawingml/2006/main" uri="{28A0092B-C50C-407E-A947-70E740481C1C}">
                          <a14:useLocalDpi val="0"/>
                        </a:ext>
                      </a:extLst>
                    </a:blip>
                    <a:stretch>
                      <a:fillRect/>
                    </a:stretch>
                  </pic:blipFill>
                  <pic:spPr>
                    <a:xfrm>
                      <a:off x="0" y="0"/>
                      <a:ext cx="1215703" cy="850992"/>
                    </a:xfrm>
                    <a:prstGeom prst="rect">
                      <a:avLst/>
                    </a:prstGeom>
                  </pic:spPr>
                </pic:pic>
              </a:graphicData>
            </a:graphic>
          </wp:inline>
        </w:drawing>
      </w:r>
      <w:r w:rsidRPr="1414B054" w:rsidR="1414B054">
        <w:rPr>
          <w:rFonts w:ascii="Lora" w:hAnsi="Lora" w:eastAsia="Lora" w:cs="Lora"/>
          <w:b w:val="1"/>
          <w:bCs w:val="1"/>
          <w:i w:val="0"/>
          <w:iCs w:val="0"/>
          <w:caps w:val="0"/>
          <w:smallCaps w:val="0"/>
          <w:noProof w:val="0"/>
          <w:color w:val="222222"/>
          <w:sz w:val="28"/>
          <w:szCs w:val="28"/>
          <w:lang w:val="en-US"/>
        </w:rPr>
        <w:t xml:space="preserve">COLLEGE HILL SCHOLARSHIPS AND YOUTH RECOGNITION </w:t>
      </w:r>
      <w:r>
        <w:br/>
      </w:r>
      <w:r w:rsidRPr="1414B054" w:rsidR="1414B054">
        <w:rPr>
          <w:rFonts w:ascii="Arial" w:hAnsi="Arial" w:eastAsia="Arial" w:cs="Arial"/>
          <w:b w:val="0"/>
          <w:bCs w:val="0"/>
          <w:i w:val="0"/>
          <w:iCs w:val="0"/>
          <w:caps w:val="0"/>
          <w:smallCaps w:val="0"/>
          <w:noProof w:val="0"/>
          <w:color w:val="222222"/>
          <w:lang w:val="en-US"/>
        </w:rPr>
        <w:t xml:space="preserve"> </w:t>
      </w:r>
    </w:p>
    <w:p xmlns:wp14="http://schemas.microsoft.com/office/word/2010/wordml" w:rsidP="1414B054" w14:paraId="18F3681C" wp14:textId="699FA84E">
      <w:pPr>
        <w:spacing w:after="240" w:afterAutospacing="off" w:line="259" w:lineRule="auto"/>
        <w:rPr>
          <w:rFonts w:ascii="Lora" w:hAnsi="Lora" w:eastAsia="Lora" w:cs="Lora"/>
          <w:b w:val="0"/>
          <w:bCs w:val="0"/>
          <w:i w:val="0"/>
          <w:iCs w:val="0"/>
          <w:caps w:val="0"/>
          <w:smallCaps w:val="0"/>
          <w:noProof w:val="0"/>
          <w:color w:val="222222"/>
          <w:lang w:val="en-US"/>
        </w:rPr>
      </w:pPr>
      <w:r w:rsidRPr="1414B054" w:rsidR="1414B054">
        <w:rPr>
          <w:rFonts w:ascii="Lora" w:hAnsi="Lora" w:eastAsia="Lora" w:cs="Lora"/>
          <w:b w:val="0"/>
          <w:bCs w:val="0"/>
          <w:i w:val="0"/>
          <w:iCs w:val="0"/>
          <w:caps w:val="0"/>
          <w:smallCaps w:val="0"/>
          <w:noProof w:val="0"/>
          <w:color w:val="222222"/>
          <w:lang w:val="en-US"/>
        </w:rPr>
        <w:t xml:space="preserve">As we want to make sure </w:t>
      </w:r>
      <w:r w:rsidRPr="1414B054" w:rsidR="1414B054">
        <w:rPr>
          <w:rFonts w:ascii="Lora" w:hAnsi="Lora" w:eastAsia="Lora" w:cs="Lora"/>
          <w:b w:val="0"/>
          <w:bCs w:val="0"/>
          <w:i w:val="0"/>
          <w:iCs w:val="0"/>
          <w:caps w:val="0"/>
          <w:smallCaps w:val="0"/>
          <w:noProof w:val="0"/>
          <w:color w:val="222222"/>
          <w:lang w:val="en-US"/>
        </w:rPr>
        <w:t>all of</w:t>
      </w:r>
      <w:r w:rsidRPr="1414B054" w:rsidR="1414B054">
        <w:rPr>
          <w:rFonts w:ascii="Lora" w:hAnsi="Lora" w:eastAsia="Lora" w:cs="Lora"/>
          <w:b w:val="0"/>
          <w:bCs w:val="0"/>
          <w:i w:val="0"/>
          <w:iCs w:val="0"/>
          <w:caps w:val="0"/>
          <w:smallCaps w:val="0"/>
          <w:noProof w:val="0"/>
          <w:color w:val="222222"/>
          <w:lang w:val="en-US"/>
        </w:rPr>
        <w:t xml:space="preserve"> our youth and families have received this information, we are extending the deadline for applying for the </w:t>
      </w:r>
      <w:r w:rsidRPr="1414B054" w:rsidR="1414B054">
        <w:rPr>
          <w:rFonts w:ascii="Lora" w:hAnsi="Lora" w:eastAsia="Lora" w:cs="Lora"/>
          <w:b w:val="1"/>
          <w:bCs w:val="1"/>
          <w:i w:val="0"/>
          <w:iCs w:val="0"/>
          <w:caps w:val="0"/>
          <w:smallCaps w:val="0"/>
          <w:noProof w:val="0"/>
          <w:color w:val="222222"/>
          <w:lang w:val="en-US"/>
        </w:rPr>
        <w:t>Elam Scholarship to 14 July 2023</w:t>
      </w:r>
      <w:r w:rsidRPr="1414B054" w:rsidR="1414B054">
        <w:rPr>
          <w:rFonts w:ascii="Lora" w:hAnsi="Lora" w:eastAsia="Lora" w:cs="Lora"/>
          <w:b w:val="0"/>
          <w:bCs w:val="0"/>
          <w:i w:val="0"/>
          <w:iCs w:val="0"/>
          <w:caps w:val="0"/>
          <w:smallCaps w:val="0"/>
          <w:noProof w:val="0"/>
          <w:color w:val="222222"/>
          <w:lang w:val="en-US"/>
        </w:rPr>
        <w:t xml:space="preserve">. There is a </w:t>
      </w:r>
      <w:r w:rsidRPr="1414B054" w:rsidR="1414B054">
        <w:rPr>
          <w:rFonts w:ascii="Lora" w:hAnsi="Lora" w:eastAsia="Lora" w:cs="Lora"/>
          <w:b w:val="0"/>
          <w:bCs w:val="0"/>
          <w:i w:val="0"/>
          <w:iCs w:val="0"/>
          <w:caps w:val="0"/>
          <w:smallCaps w:val="0"/>
          <w:noProof w:val="0"/>
          <w:color w:val="222222"/>
          <w:lang w:val="en-US"/>
        </w:rPr>
        <w:t>200–500-word</w:t>
      </w:r>
      <w:r w:rsidRPr="1414B054" w:rsidR="1414B054">
        <w:rPr>
          <w:rFonts w:ascii="Lora" w:hAnsi="Lora" w:eastAsia="Lora" w:cs="Lora"/>
          <w:b w:val="0"/>
          <w:bCs w:val="0"/>
          <w:i w:val="0"/>
          <w:iCs w:val="0"/>
          <w:caps w:val="0"/>
          <w:smallCaps w:val="0"/>
          <w:noProof w:val="0"/>
          <w:color w:val="222222"/>
          <w:lang w:val="en-US"/>
        </w:rPr>
        <w:t xml:space="preserve"> essay </w:t>
      </w:r>
      <w:r w:rsidRPr="1414B054" w:rsidR="1414B054">
        <w:rPr>
          <w:rFonts w:ascii="Lora" w:hAnsi="Lora" w:eastAsia="Lora" w:cs="Lora"/>
          <w:b w:val="0"/>
          <w:bCs w:val="0"/>
          <w:i w:val="0"/>
          <w:iCs w:val="0"/>
          <w:caps w:val="0"/>
          <w:smallCaps w:val="0"/>
          <w:noProof w:val="0"/>
          <w:color w:val="222222"/>
          <w:lang w:val="en-US"/>
        </w:rPr>
        <w:t>required</w:t>
      </w:r>
      <w:r w:rsidRPr="1414B054" w:rsidR="1414B054">
        <w:rPr>
          <w:rFonts w:ascii="Lora" w:hAnsi="Lora" w:eastAsia="Lora" w:cs="Lora"/>
          <w:b w:val="0"/>
          <w:bCs w:val="0"/>
          <w:i w:val="0"/>
          <w:iCs w:val="0"/>
          <w:caps w:val="0"/>
          <w:smallCaps w:val="0"/>
          <w:noProof w:val="0"/>
          <w:color w:val="222222"/>
          <w:lang w:val="en-US"/>
        </w:rPr>
        <w:t xml:space="preserve"> as part of the application. In the essay, we want to know about your faith walk, your </w:t>
      </w:r>
      <w:bookmarkStart w:name="_Int_pi9SJkk4" w:id="717573670"/>
      <w:r w:rsidRPr="1414B054" w:rsidR="1414B054">
        <w:rPr>
          <w:rFonts w:ascii="Lora" w:hAnsi="Lora" w:eastAsia="Lora" w:cs="Lora"/>
          <w:b w:val="0"/>
          <w:bCs w:val="0"/>
          <w:i w:val="0"/>
          <w:iCs w:val="0"/>
          <w:caps w:val="0"/>
          <w:smallCaps w:val="0"/>
          <w:noProof w:val="0"/>
          <w:color w:val="222222"/>
          <w:lang w:val="en-US"/>
        </w:rPr>
        <w:t>College</w:t>
      </w:r>
      <w:bookmarkEnd w:id="717573670"/>
      <w:r w:rsidRPr="1414B054" w:rsidR="1414B054">
        <w:rPr>
          <w:rFonts w:ascii="Lora" w:hAnsi="Lora" w:eastAsia="Lora" w:cs="Lora"/>
          <w:b w:val="0"/>
          <w:bCs w:val="0"/>
          <w:i w:val="0"/>
          <w:iCs w:val="0"/>
          <w:caps w:val="0"/>
          <w:smallCaps w:val="0"/>
          <w:noProof w:val="0"/>
          <w:color w:val="222222"/>
          <w:lang w:val="en-US"/>
        </w:rPr>
        <w:t xml:space="preserve"> Hill experience, and plans for your future</w:t>
      </w:r>
      <w:r w:rsidRPr="1414B054" w:rsidR="1414B054">
        <w:rPr>
          <w:rFonts w:ascii="Lora" w:hAnsi="Lora" w:eastAsia="Lora" w:cs="Lora"/>
          <w:b w:val="0"/>
          <w:bCs w:val="0"/>
          <w:i w:val="0"/>
          <w:iCs w:val="0"/>
          <w:caps w:val="0"/>
          <w:smallCaps w:val="0"/>
          <w:noProof w:val="0"/>
          <w:color w:val="222222"/>
          <w:lang w:val="en-US"/>
        </w:rPr>
        <w:t xml:space="preserve">.  </w:t>
      </w:r>
      <w:r w:rsidRPr="1414B054" w:rsidR="1414B054">
        <w:rPr>
          <w:rFonts w:ascii="Lora" w:hAnsi="Lora" w:eastAsia="Lora" w:cs="Lora"/>
          <w:b w:val="0"/>
          <w:bCs w:val="0"/>
          <w:i w:val="0"/>
          <w:iCs w:val="0"/>
          <w:caps w:val="0"/>
          <w:smallCaps w:val="0"/>
          <w:noProof w:val="0"/>
          <w:color w:val="222222"/>
          <w:lang w:val="en-US"/>
        </w:rPr>
        <w:t>Please send emails/photos to</w:t>
      </w:r>
      <w:r w:rsidRPr="1414B054" w:rsidR="1414B054">
        <w:rPr>
          <w:rFonts w:ascii="Lora" w:hAnsi="Lora" w:eastAsia="Lora" w:cs="Lora"/>
          <w:b w:val="0"/>
          <w:bCs w:val="0"/>
          <w:i w:val="0"/>
          <w:iCs w:val="0"/>
          <w:caps w:val="0"/>
          <w:smallCaps w:val="0"/>
          <w:noProof w:val="0"/>
          <w:color w:val="222222"/>
          <w:lang w:val="en-US"/>
        </w:rPr>
        <w:t xml:space="preserve"> </w:t>
      </w:r>
      <w:hyperlink r:id="Re1a35adf0a674d6f">
        <w:r w:rsidRPr="1414B054" w:rsidR="1414B054">
          <w:rPr>
            <w:rStyle w:val="Hyperlink"/>
            <w:rFonts w:ascii="Lora" w:hAnsi="Lora" w:eastAsia="Lora" w:cs="Lora"/>
            <w:b w:val="0"/>
            <w:bCs w:val="0"/>
            <w:i w:val="0"/>
            <w:iCs w:val="0"/>
            <w:caps w:val="0"/>
            <w:smallCaps w:val="0"/>
            <w:noProof w:val="0"/>
            <w:lang w:val="en-US"/>
          </w:rPr>
          <w:t>cmestelle3@gmail.com</w:t>
        </w:r>
      </w:hyperlink>
      <w:r w:rsidRPr="1414B054" w:rsidR="1414B054">
        <w:rPr>
          <w:rFonts w:ascii="Lora" w:hAnsi="Lora" w:eastAsia="Lora" w:cs="Lora"/>
          <w:b w:val="0"/>
          <w:bCs w:val="0"/>
          <w:i w:val="0"/>
          <w:iCs w:val="0"/>
          <w:caps w:val="0"/>
          <w:smallCaps w:val="0"/>
          <w:noProof w:val="0"/>
          <w:color w:val="222222"/>
          <w:lang w:val="en-US"/>
        </w:rPr>
        <w:t>. Applications are available in the church turnstile by the church office and online.</w:t>
      </w:r>
    </w:p>
    <w:p xmlns:wp14="http://schemas.microsoft.com/office/word/2010/wordml" w:rsidP="1414B054" w14:paraId="1B8988D9" wp14:textId="248EF4A4">
      <w:pPr>
        <w:pStyle w:val="Normal"/>
        <w:spacing w:after="240" w:afterAutospacing="off" w:line="259" w:lineRule="auto"/>
        <w:rPr>
          <w:rFonts w:ascii="Lora" w:hAnsi="Lora" w:eastAsia="Lora" w:cs="Lora"/>
          <w:b w:val="0"/>
          <w:bCs w:val="0"/>
          <w:i w:val="0"/>
          <w:iCs w:val="0"/>
          <w:caps w:val="0"/>
          <w:smallCaps w:val="0"/>
          <w:noProof w:val="0"/>
          <w:color w:val="222222"/>
          <w:lang w:val="en-US"/>
        </w:rPr>
      </w:pPr>
      <w:r w:rsidRPr="1414B054" w:rsidR="1414B054">
        <w:rPr>
          <w:rFonts w:ascii="Lora" w:hAnsi="Lora" w:eastAsia="Lora" w:cs="Lora"/>
          <w:b w:val="1"/>
          <w:bCs w:val="1"/>
          <w:i w:val="0"/>
          <w:iCs w:val="0"/>
          <w:caps w:val="0"/>
          <w:smallCaps w:val="0"/>
          <w:noProof w:val="0"/>
          <w:color w:val="222222"/>
          <w:lang w:val="en-US"/>
        </w:rPr>
        <w:t xml:space="preserve">Recognition Sunday </w:t>
      </w:r>
      <w:r w:rsidRPr="1414B054" w:rsidR="1414B054">
        <w:rPr>
          <w:rFonts w:ascii="Lora" w:hAnsi="Lora" w:eastAsia="Lora" w:cs="Lora"/>
          <w:b w:val="0"/>
          <w:bCs w:val="0"/>
          <w:i w:val="0"/>
          <w:iCs w:val="0"/>
          <w:caps w:val="0"/>
          <w:smallCaps w:val="0"/>
          <w:noProof w:val="0"/>
          <w:color w:val="222222"/>
          <w:lang w:val="en-US"/>
        </w:rPr>
        <w:t xml:space="preserve">is July 23, so please send any </w:t>
      </w:r>
      <w:r w:rsidRPr="1414B054" w:rsidR="1414B054">
        <w:rPr>
          <w:rFonts w:ascii="Lora" w:hAnsi="Lora" w:eastAsia="Lora" w:cs="Lora"/>
          <w:b w:val="0"/>
          <w:bCs w:val="0"/>
          <w:i w:val="0"/>
          <w:iCs w:val="0"/>
          <w:caps w:val="0"/>
          <w:smallCaps w:val="0"/>
          <w:noProof w:val="0"/>
          <w:color w:val="222222"/>
          <w:lang w:val="en-US"/>
        </w:rPr>
        <w:t>celebrations</w:t>
      </w:r>
      <w:r w:rsidRPr="1414B054" w:rsidR="1414B054">
        <w:rPr>
          <w:rFonts w:ascii="Lora" w:hAnsi="Lora" w:eastAsia="Lora" w:cs="Lora"/>
          <w:b w:val="0"/>
          <w:bCs w:val="0"/>
          <w:i w:val="0"/>
          <w:iCs w:val="0"/>
          <w:caps w:val="0"/>
          <w:smallCaps w:val="0"/>
          <w:noProof w:val="0"/>
          <w:color w:val="222222"/>
          <w:lang w:val="en-US"/>
        </w:rPr>
        <w:t xml:space="preserve"> your youth and you have had this past school year by the July 14 deadline</w:t>
      </w:r>
      <w:r w:rsidRPr="1414B054" w:rsidR="1414B054">
        <w:rPr>
          <w:rFonts w:ascii="Lora" w:hAnsi="Lora" w:eastAsia="Lora" w:cs="Lora"/>
          <w:b w:val="0"/>
          <w:bCs w:val="0"/>
          <w:i w:val="0"/>
          <w:iCs w:val="0"/>
          <w:caps w:val="0"/>
          <w:smallCaps w:val="0"/>
          <w:noProof w:val="0"/>
          <w:color w:val="222222"/>
          <w:lang w:val="en-US"/>
        </w:rPr>
        <w:t xml:space="preserve">.  </w:t>
      </w:r>
      <w:r w:rsidRPr="1414B054" w:rsidR="1414B054">
        <w:rPr>
          <w:rFonts w:ascii="Lora" w:hAnsi="Lora" w:eastAsia="Lora" w:cs="Lora"/>
          <w:b w:val="0"/>
          <w:bCs w:val="0"/>
          <w:i w:val="0"/>
          <w:iCs w:val="0"/>
          <w:caps w:val="0"/>
          <w:smallCaps w:val="0"/>
          <w:noProof w:val="0"/>
          <w:color w:val="222222"/>
          <w:lang w:val="en-US"/>
        </w:rPr>
        <w:t>Have you been promoted to 1</w:t>
      </w:r>
      <w:r w:rsidRPr="1414B054" w:rsidR="1414B054">
        <w:rPr>
          <w:rFonts w:ascii="Lora" w:hAnsi="Lora" w:eastAsia="Lora" w:cs="Lora"/>
          <w:b w:val="0"/>
          <w:bCs w:val="0"/>
          <w:i w:val="0"/>
          <w:iCs w:val="0"/>
          <w:caps w:val="0"/>
          <w:smallCaps w:val="0"/>
          <w:noProof w:val="0"/>
          <w:color w:val="222222"/>
          <w:vertAlign w:val="superscript"/>
          <w:lang w:val="en-US"/>
        </w:rPr>
        <w:t>st</w:t>
      </w:r>
      <w:r w:rsidRPr="1414B054" w:rsidR="1414B054">
        <w:rPr>
          <w:rFonts w:ascii="Lora" w:hAnsi="Lora" w:eastAsia="Lora" w:cs="Lora"/>
          <w:b w:val="0"/>
          <w:bCs w:val="0"/>
          <w:i w:val="0"/>
          <w:iCs w:val="0"/>
          <w:caps w:val="0"/>
          <w:smallCaps w:val="0"/>
          <w:noProof w:val="0"/>
          <w:color w:val="222222"/>
          <w:lang w:val="en-US"/>
        </w:rPr>
        <w:t xml:space="preserve"> grade, or to a new job</w:t>
      </w:r>
      <w:r w:rsidRPr="1414B054" w:rsidR="1414B054">
        <w:rPr>
          <w:rFonts w:ascii="Lora" w:hAnsi="Lora" w:eastAsia="Lora" w:cs="Lora"/>
          <w:b w:val="0"/>
          <w:bCs w:val="0"/>
          <w:i w:val="0"/>
          <w:iCs w:val="0"/>
          <w:caps w:val="0"/>
          <w:smallCaps w:val="0"/>
          <w:noProof w:val="0"/>
          <w:color w:val="222222"/>
          <w:lang w:val="en-US"/>
        </w:rPr>
        <w:t xml:space="preserve">?  </w:t>
      </w:r>
      <w:r w:rsidRPr="1414B054" w:rsidR="1414B054">
        <w:rPr>
          <w:rFonts w:ascii="Lora" w:hAnsi="Lora" w:eastAsia="Lora" w:cs="Lora"/>
          <w:b w:val="0"/>
          <w:bCs w:val="0"/>
          <w:i w:val="0"/>
          <w:iCs w:val="0"/>
          <w:caps w:val="0"/>
          <w:smallCaps w:val="0"/>
          <w:noProof w:val="0"/>
          <w:color w:val="222222"/>
          <w:lang w:val="en-US"/>
        </w:rPr>
        <w:t>Have you received an award or honor</w:t>
      </w:r>
      <w:r w:rsidRPr="1414B054" w:rsidR="1414B054">
        <w:rPr>
          <w:rFonts w:ascii="Lora" w:hAnsi="Lora" w:eastAsia="Lora" w:cs="Lora"/>
          <w:b w:val="0"/>
          <w:bCs w:val="0"/>
          <w:i w:val="0"/>
          <w:iCs w:val="0"/>
          <w:caps w:val="0"/>
          <w:smallCaps w:val="0"/>
          <w:noProof w:val="0"/>
          <w:color w:val="222222"/>
          <w:lang w:val="en-US"/>
        </w:rPr>
        <w:t xml:space="preserve">?  </w:t>
      </w:r>
      <w:r w:rsidRPr="1414B054" w:rsidR="1414B054">
        <w:rPr>
          <w:rFonts w:ascii="Lora" w:hAnsi="Lora" w:eastAsia="Lora" w:cs="Lora"/>
          <w:b w:val="0"/>
          <w:bCs w:val="0"/>
          <w:i w:val="0"/>
          <w:iCs w:val="0"/>
          <w:caps w:val="0"/>
          <w:smallCaps w:val="0"/>
          <w:noProof w:val="0"/>
          <w:color w:val="222222"/>
          <w:lang w:val="en-US"/>
        </w:rPr>
        <w:t xml:space="preserve">Let your </w:t>
      </w:r>
      <w:bookmarkStart w:name="_Int_vcUQ4QVw" w:id="1502106672"/>
      <w:r w:rsidRPr="1414B054" w:rsidR="1414B054">
        <w:rPr>
          <w:rFonts w:ascii="Lora" w:hAnsi="Lora" w:eastAsia="Lora" w:cs="Lora"/>
          <w:b w:val="0"/>
          <w:bCs w:val="0"/>
          <w:i w:val="0"/>
          <w:iCs w:val="0"/>
          <w:caps w:val="0"/>
          <w:smallCaps w:val="0"/>
          <w:noProof w:val="0"/>
          <w:color w:val="222222"/>
          <w:lang w:val="en-US"/>
        </w:rPr>
        <w:t>College</w:t>
      </w:r>
      <w:bookmarkEnd w:id="1502106672"/>
      <w:r w:rsidRPr="1414B054" w:rsidR="1414B054">
        <w:rPr>
          <w:rFonts w:ascii="Lora" w:hAnsi="Lora" w:eastAsia="Lora" w:cs="Lora"/>
          <w:b w:val="0"/>
          <w:bCs w:val="0"/>
          <w:i w:val="0"/>
          <w:iCs w:val="0"/>
          <w:caps w:val="0"/>
          <w:smallCaps w:val="0"/>
          <w:noProof w:val="0"/>
          <w:color w:val="222222"/>
          <w:lang w:val="en-US"/>
        </w:rPr>
        <w:t xml:space="preserve"> Hill family celebrate with you</w:t>
      </w:r>
      <w:r w:rsidRPr="1414B054" w:rsidR="1414B054">
        <w:rPr>
          <w:rFonts w:ascii="Lora" w:hAnsi="Lora" w:eastAsia="Lora" w:cs="Lora"/>
          <w:b w:val="0"/>
          <w:bCs w:val="0"/>
          <w:i w:val="0"/>
          <w:iCs w:val="0"/>
          <w:caps w:val="0"/>
          <w:smallCaps w:val="0"/>
          <w:noProof w:val="0"/>
          <w:color w:val="222222"/>
          <w:lang w:val="en-US"/>
        </w:rPr>
        <w:t xml:space="preserve">!  </w:t>
      </w:r>
      <w:r w:rsidRPr="1414B054" w:rsidR="1414B054">
        <w:rPr>
          <w:rFonts w:ascii="Lora" w:hAnsi="Lora" w:eastAsia="Lora" w:cs="Lora"/>
          <w:b w:val="0"/>
          <w:bCs w:val="0"/>
          <w:i w:val="0"/>
          <w:iCs w:val="0"/>
          <w:caps w:val="0"/>
          <w:smallCaps w:val="0"/>
          <w:noProof w:val="0"/>
          <w:color w:val="222222"/>
          <w:lang w:val="en-US"/>
        </w:rPr>
        <w:t xml:space="preserve">Please send your celebrations to </w:t>
      </w:r>
      <w:hyperlink r:id="R99643ec90c1e4bb9">
        <w:r w:rsidRPr="1414B054" w:rsidR="1414B054">
          <w:rPr>
            <w:rStyle w:val="Hyperlink"/>
            <w:rFonts w:ascii="Lora" w:hAnsi="Lora" w:eastAsia="Lora" w:cs="Lora"/>
            <w:b w:val="0"/>
            <w:bCs w:val="0"/>
            <w:i w:val="0"/>
            <w:iCs w:val="0"/>
            <w:caps w:val="0"/>
            <w:smallCaps w:val="0"/>
            <w:noProof w:val="0"/>
            <w:lang w:val="en-US"/>
          </w:rPr>
          <w:t>cmestelle3@gmail.com</w:t>
        </w:r>
      </w:hyperlink>
      <w:r w:rsidRPr="1414B054" w:rsidR="1414B054">
        <w:rPr>
          <w:rFonts w:ascii="Lora" w:hAnsi="Lora" w:eastAsia="Lora" w:cs="Lora"/>
          <w:b w:val="0"/>
          <w:bCs w:val="0"/>
          <w:i w:val="0"/>
          <w:iCs w:val="0"/>
          <w:caps w:val="0"/>
          <w:smallCaps w:val="0"/>
          <w:noProof w:val="0"/>
          <w:color w:val="222222"/>
          <w:lang w:val="en-US"/>
        </w:rPr>
        <w:t xml:space="preserve">.  </w:t>
      </w:r>
    </w:p>
    <w:p xmlns:wp14="http://schemas.microsoft.com/office/word/2010/wordml" w:rsidP="1414B054" w14:paraId="307BDF88" wp14:textId="7B0929E8">
      <w:pPr>
        <w:pStyle w:val="Normal"/>
        <w:spacing w:after="240" w:afterAutospacing="off" w:line="259" w:lineRule="auto"/>
        <w:rPr>
          <w:rFonts w:ascii="Lora" w:hAnsi="Lora" w:eastAsia="Lora" w:cs="Lora"/>
          <w:noProof w:val="0"/>
          <w:sz w:val="22"/>
          <w:szCs w:val="22"/>
          <w:lang w:val="en-US"/>
        </w:rPr>
      </w:pPr>
      <w:r>
        <w:br/>
      </w:r>
      <w:r>
        <w:drawing>
          <wp:inline xmlns:wp14="http://schemas.microsoft.com/office/word/2010/wordprocessingDrawing" wp14:editId="0499D2FC" wp14:anchorId="090B3E19">
            <wp:extent cx="1159192" cy="911156"/>
            <wp:effectExtent l="0" t="0" r="0" b="0"/>
            <wp:docPr id="650812253" name="" title=""/>
            <wp:cNvGraphicFramePr>
              <a:graphicFrameLocks noChangeAspect="1"/>
            </wp:cNvGraphicFramePr>
            <a:graphic>
              <a:graphicData uri="http://schemas.openxmlformats.org/drawingml/2006/picture">
                <pic:pic>
                  <pic:nvPicPr>
                    <pic:cNvPr id="0" name=""/>
                    <pic:cNvPicPr/>
                  </pic:nvPicPr>
                  <pic:blipFill>
                    <a:blip r:embed="Re07d5f637cf64293">
                      <a:extLst>
                        <a:ext xmlns:a="http://schemas.openxmlformats.org/drawingml/2006/main" uri="{28A0092B-C50C-407E-A947-70E740481C1C}">
                          <a14:useLocalDpi val="0"/>
                        </a:ext>
                      </a:extLst>
                    </a:blip>
                    <a:stretch>
                      <a:fillRect/>
                    </a:stretch>
                  </pic:blipFill>
                  <pic:spPr>
                    <a:xfrm>
                      <a:off x="0" y="0"/>
                      <a:ext cx="1159192" cy="911156"/>
                    </a:xfrm>
                    <a:prstGeom prst="rect">
                      <a:avLst/>
                    </a:prstGeom>
                  </pic:spPr>
                </pic:pic>
              </a:graphicData>
            </a:graphic>
          </wp:inline>
        </w:drawing>
      </w:r>
      <w:r w:rsidRPr="1414B054" w:rsidR="1414B054">
        <w:rPr>
          <w:rFonts w:ascii="Lora" w:hAnsi="Lora" w:eastAsia="Lora" w:cs="Lora"/>
          <w:b w:val="1"/>
          <w:bCs w:val="1"/>
          <w:noProof w:val="0"/>
          <w:sz w:val="32"/>
          <w:szCs w:val="32"/>
          <w:lang w:val="en-US"/>
        </w:rPr>
        <w:t>Discounts for Presbyterian Planning Calendars—Order Now!</w:t>
      </w:r>
    </w:p>
    <w:p xmlns:wp14="http://schemas.microsoft.com/office/word/2010/wordml" w:rsidP="1414B054" w14:paraId="37D502FD" wp14:textId="2B325985">
      <w:pPr>
        <w:spacing w:after="240" w:afterAutospacing="off" w:line="276" w:lineRule="auto"/>
        <w:rPr>
          <w:rFonts w:ascii="Lora" w:hAnsi="Lora" w:eastAsia="Lora" w:cs="Lora"/>
          <w:noProof w:val="0"/>
          <w:sz w:val="22"/>
          <w:szCs w:val="22"/>
          <w:lang w:val="en-US"/>
        </w:rPr>
      </w:pPr>
      <w:r w:rsidRPr="1414B054" w:rsidR="1414B054">
        <w:rPr>
          <w:rFonts w:ascii="Lora" w:hAnsi="Lora" w:eastAsia="Lora" w:cs="Lora"/>
          <w:noProof w:val="0"/>
          <w:sz w:val="22"/>
          <w:szCs w:val="22"/>
          <w:lang w:val="en-US"/>
        </w:rPr>
        <w:t xml:space="preserve">The annual Presbyterian Planning Calendar is </w:t>
      </w:r>
      <w:r w:rsidRPr="1414B054" w:rsidR="1414B054">
        <w:rPr>
          <w:rFonts w:ascii="Lora" w:hAnsi="Lora" w:eastAsia="Lora" w:cs="Lora"/>
          <w:noProof w:val="0"/>
          <w:sz w:val="22"/>
          <w:szCs w:val="22"/>
          <w:lang w:val="en-US"/>
        </w:rPr>
        <w:t>a great way</w:t>
      </w:r>
      <w:r w:rsidRPr="1414B054" w:rsidR="1414B054">
        <w:rPr>
          <w:rFonts w:ascii="Lora" w:hAnsi="Lora" w:eastAsia="Lora" w:cs="Lora"/>
          <w:noProof w:val="0"/>
          <w:sz w:val="22"/>
          <w:szCs w:val="22"/>
          <w:lang w:val="en-US"/>
        </w:rPr>
        <w:t xml:space="preserve"> to learn about the exciting ministries </w:t>
      </w:r>
      <w:r w:rsidRPr="1414B054" w:rsidR="1414B054">
        <w:rPr>
          <w:rFonts w:ascii="Lora" w:hAnsi="Lora" w:eastAsia="Lora" w:cs="Lora"/>
          <w:noProof w:val="0"/>
          <w:sz w:val="22"/>
          <w:szCs w:val="22"/>
          <w:lang w:val="en-US"/>
        </w:rPr>
        <w:t xml:space="preserve">of the national Presbyterian Church (U.S.A.), find key Scripture passages and liturgical colors for </w:t>
      </w:r>
      <w:r w:rsidRPr="1414B054" w:rsidR="1414B054">
        <w:rPr>
          <w:rFonts w:ascii="Lora" w:hAnsi="Lora" w:eastAsia="Lora" w:cs="Lora"/>
          <w:noProof w:val="0"/>
          <w:sz w:val="22"/>
          <w:szCs w:val="22"/>
          <w:lang w:val="en-US"/>
        </w:rPr>
        <w:t xml:space="preserve">each Sunday, plan for </w:t>
      </w:r>
      <w:r w:rsidRPr="1414B054" w:rsidR="1414B054">
        <w:rPr>
          <w:rFonts w:ascii="Lora" w:hAnsi="Lora" w:eastAsia="Lora" w:cs="Lora"/>
          <w:noProof w:val="0"/>
          <w:sz w:val="22"/>
          <w:szCs w:val="22"/>
          <w:lang w:val="en-US"/>
        </w:rPr>
        <w:t>special events</w:t>
      </w:r>
      <w:r w:rsidRPr="1414B054" w:rsidR="1414B054">
        <w:rPr>
          <w:rFonts w:ascii="Lora" w:hAnsi="Lora" w:eastAsia="Lora" w:cs="Lora"/>
          <w:noProof w:val="0"/>
          <w:sz w:val="22"/>
          <w:szCs w:val="22"/>
          <w:lang w:val="en-US"/>
        </w:rPr>
        <w:t xml:space="preserve"> and offerings, and have contact information for key </w:t>
      </w:r>
      <w:r w:rsidRPr="1414B054" w:rsidR="1414B054">
        <w:rPr>
          <w:rFonts w:ascii="Lora" w:hAnsi="Lora" w:eastAsia="Lora" w:cs="Lora"/>
          <w:noProof w:val="0"/>
          <w:sz w:val="22"/>
          <w:szCs w:val="22"/>
          <w:lang w:val="en-US"/>
        </w:rPr>
        <w:t xml:space="preserve">national and regional staff who work for us </w:t>
      </w:r>
      <w:r w:rsidRPr="1414B054" w:rsidR="1414B054">
        <w:rPr>
          <w:rFonts w:ascii="Lora" w:hAnsi="Lora" w:eastAsia="Lora" w:cs="Lora"/>
          <w:noProof w:val="0"/>
          <w:sz w:val="22"/>
          <w:szCs w:val="22"/>
          <w:lang w:val="en-US"/>
        </w:rPr>
        <w:t>everyday</w:t>
      </w:r>
      <w:r w:rsidRPr="1414B054" w:rsidR="1414B054">
        <w:rPr>
          <w:rFonts w:ascii="Lora" w:hAnsi="Lora" w:eastAsia="Lora" w:cs="Lora"/>
          <w:noProof w:val="0"/>
          <w:sz w:val="22"/>
          <w:szCs w:val="22"/>
          <w:lang w:val="en-US"/>
        </w:rPr>
        <w:t xml:space="preserve"> thanks to our per capita fund payments.</w:t>
      </w:r>
    </w:p>
    <w:p xmlns:wp14="http://schemas.microsoft.com/office/word/2010/wordml" w:rsidP="1414B054" w14:paraId="20B5DD4C" wp14:textId="4D593F04">
      <w:pPr>
        <w:spacing w:after="240" w:afterAutospacing="off" w:line="276" w:lineRule="auto"/>
        <w:rPr>
          <w:rFonts w:ascii="Lora" w:hAnsi="Lora" w:eastAsia="Lora" w:cs="Lora"/>
          <w:noProof w:val="0"/>
          <w:sz w:val="22"/>
          <w:szCs w:val="22"/>
          <w:lang w:val="en-US"/>
        </w:rPr>
      </w:pPr>
      <w:r w:rsidRPr="1414B054" w:rsidR="1414B054">
        <w:rPr>
          <w:rFonts w:ascii="Lora" w:hAnsi="Lora" w:eastAsia="Lora" w:cs="Lora"/>
          <w:noProof w:val="0"/>
          <w:sz w:val="22"/>
          <w:szCs w:val="22"/>
          <w:lang w:val="en-US"/>
        </w:rPr>
        <w:t xml:space="preserve">The 2023-2024 Planning Calendar runs from September 2023 to December 2024. </w:t>
      </w:r>
      <w:r w:rsidRPr="1414B054" w:rsidR="1414B054">
        <w:rPr>
          <w:rFonts w:ascii="Lora" w:hAnsi="Lora" w:eastAsia="Lora" w:cs="Lora"/>
          <w:noProof w:val="0"/>
          <w:sz w:val="22"/>
          <w:szCs w:val="22"/>
          <w:lang w:val="en-US"/>
        </w:rPr>
        <w:t xml:space="preserve">Bellbrook Presbyterian Church is graciously coordinating a special order of Planning Calendars </w:t>
      </w:r>
      <w:r w:rsidRPr="1414B054" w:rsidR="1414B054">
        <w:rPr>
          <w:rFonts w:ascii="Lora" w:hAnsi="Lora" w:eastAsia="Lora" w:cs="Lora"/>
          <w:noProof w:val="0"/>
          <w:sz w:val="22"/>
          <w:szCs w:val="22"/>
          <w:lang w:val="en-US"/>
        </w:rPr>
        <w:t xml:space="preserve">for churches at the </w:t>
      </w:r>
      <w:r w:rsidRPr="1414B054" w:rsidR="1414B054">
        <w:rPr>
          <w:rFonts w:ascii="Lora" w:hAnsi="Lora" w:eastAsia="Lora" w:cs="Lora"/>
          <w:noProof w:val="0"/>
          <w:sz w:val="22"/>
          <w:szCs w:val="22"/>
          <w:lang w:val="en-US"/>
        </w:rPr>
        <w:t>greatly reduced</w:t>
      </w:r>
      <w:r w:rsidRPr="1414B054" w:rsidR="1414B054">
        <w:rPr>
          <w:rFonts w:ascii="Lora" w:hAnsi="Lora" w:eastAsia="Lora" w:cs="Lora"/>
          <w:noProof w:val="0"/>
          <w:sz w:val="22"/>
          <w:szCs w:val="22"/>
          <w:lang w:val="en-US"/>
        </w:rPr>
        <w:t xml:space="preserve"> rate of $9.75 per calendar (a $7.00 savings!). Larry Hollar is </w:t>
      </w:r>
      <w:r w:rsidRPr="1414B054" w:rsidR="1414B054">
        <w:rPr>
          <w:rFonts w:ascii="Lora" w:hAnsi="Lora" w:eastAsia="Lora" w:cs="Lora"/>
          <w:noProof w:val="0"/>
          <w:sz w:val="22"/>
          <w:szCs w:val="22"/>
          <w:lang w:val="en-US"/>
        </w:rPr>
        <w:t xml:space="preserve">collecting the orders for College Hill members to get this discount price. You must send Larry </w:t>
      </w:r>
      <w:r w:rsidRPr="1414B054" w:rsidR="1414B054">
        <w:rPr>
          <w:rFonts w:ascii="Lora" w:hAnsi="Lora" w:eastAsia="Lora" w:cs="Lora"/>
          <w:noProof w:val="0"/>
          <w:sz w:val="22"/>
          <w:szCs w:val="22"/>
          <w:lang w:val="en-US"/>
        </w:rPr>
        <w:t xml:space="preserve">your order by email or phone by Tuesday, July 4, to get the special rate (he </w:t>
      </w:r>
      <w:r w:rsidRPr="1414B054" w:rsidR="1414B054">
        <w:rPr>
          <w:rFonts w:ascii="Lora" w:hAnsi="Lora" w:eastAsia="Lora" w:cs="Lora"/>
          <w:noProof w:val="0"/>
          <w:sz w:val="22"/>
          <w:szCs w:val="22"/>
          <w:lang w:val="en-US"/>
        </w:rPr>
        <w:t>submits</w:t>
      </w:r>
      <w:r w:rsidRPr="1414B054" w:rsidR="1414B054">
        <w:rPr>
          <w:rFonts w:ascii="Lora" w:hAnsi="Lora" w:eastAsia="Lora" w:cs="Lora"/>
          <w:noProof w:val="0"/>
          <w:sz w:val="22"/>
          <w:szCs w:val="22"/>
          <w:lang w:val="en-US"/>
        </w:rPr>
        <w:t xml:space="preserve"> the order </w:t>
      </w:r>
      <w:r w:rsidRPr="1414B054" w:rsidR="1414B054">
        <w:rPr>
          <w:rFonts w:ascii="Lora" w:hAnsi="Lora" w:eastAsia="Lora" w:cs="Lora"/>
          <w:noProof w:val="0"/>
          <w:sz w:val="22"/>
          <w:szCs w:val="22"/>
          <w:lang w:val="en-US"/>
        </w:rPr>
        <w:t xml:space="preserve">on the final possible day of July 5). Call Larry at 937-643-3168 or email him at </w:t>
      </w:r>
      <w:hyperlink r:id="Rb46d61bf3eb44d39">
        <w:r w:rsidRPr="1414B054" w:rsidR="1414B054">
          <w:rPr>
            <w:rStyle w:val="Hyperlink"/>
            <w:rFonts w:ascii="Lora" w:hAnsi="Lora" w:eastAsia="Lora" w:cs="Lora"/>
            <w:noProof w:val="0"/>
            <w:sz w:val="22"/>
            <w:szCs w:val="22"/>
            <w:lang w:val="en-US"/>
          </w:rPr>
          <w:t>larryhollar@gmail.com</w:t>
        </w:r>
      </w:hyperlink>
      <w:r w:rsidRPr="1414B054" w:rsidR="1414B054">
        <w:rPr>
          <w:rFonts w:ascii="Lora" w:hAnsi="Lora" w:eastAsia="Lora" w:cs="Lora"/>
          <w:noProof w:val="0"/>
          <w:sz w:val="22"/>
          <w:szCs w:val="22"/>
          <w:lang w:val="en-US"/>
        </w:rPr>
        <w:t xml:space="preserve">, specifying how many calendars you want at the $9.75 price. </w:t>
      </w:r>
      <w:r w:rsidRPr="1414B054" w:rsidR="1414B054">
        <w:rPr>
          <w:rFonts w:ascii="Lora" w:hAnsi="Lora" w:eastAsia="Lora" w:cs="Lora"/>
          <w:noProof w:val="0"/>
          <w:sz w:val="22"/>
          <w:szCs w:val="22"/>
          <w:lang w:val="en-US"/>
        </w:rPr>
        <w:t>Don’t</w:t>
      </w:r>
      <w:r w:rsidRPr="1414B054" w:rsidR="1414B054">
        <w:rPr>
          <w:rFonts w:ascii="Lora" w:hAnsi="Lora" w:eastAsia="Lora" w:cs="Lora"/>
          <w:noProof w:val="0"/>
          <w:sz w:val="22"/>
          <w:szCs w:val="22"/>
          <w:lang w:val="en-US"/>
        </w:rPr>
        <w:t xml:space="preserve"> </w:t>
      </w:r>
      <w:r w:rsidRPr="1414B054" w:rsidR="1414B054">
        <w:rPr>
          <w:rFonts w:ascii="Lora" w:hAnsi="Lora" w:eastAsia="Lora" w:cs="Lora"/>
          <w:noProof w:val="0"/>
          <w:sz w:val="22"/>
          <w:szCs w:val="22"/>
          <w:lang w:val="en-US"/>
        </w:rPr>
        <w:t>delay! He will work out delivery and payment plans when the calendars arrive.</w:t>
      </w:r>
    </w:p>
    <w:p xmlns:wp14="http://schemas.microsoft.com/office/word/2010/wordml" w:rsidP="1414B054" w14:paraId="25FEB972" wp14:textId="072067F6">
      <w:pPr>
        <w:pStyle w:val="Normal"/>
        <w:spacing w:after="240" w:afterAutospacing="off" w:line="259" w:lineRule="auto"/>
        <w:rPr>
          <w:noProof w:val="0"/>
          <w:lang w:val="en-US"/>
        </w:rPr>
      </w:pPr>
    </w:p>
    <w:p xmlns:wp14="http://schemas.microsoft.com/office/word/2010/wordml" w:rsidP="1414B054" w14:paraId="1A7F89B4" wp14:textId="003E3AA7">
      <w:pPr>
        <w:pStyle w:val="Normal"/>
        <w:spacing w:after="240" w:afterAutospacing="off" w:line="259" w:lineRule="auto"/>
        <w:rPr>
          <w:noProof w:val="0"/>
          <w:lang w:val="en-US"/>
        </w:rPr>
      </w:pPr>
    </w:p>
    <w:p xmlns:wp14="http://schemas.microsoft.com/office/word/2010/wordml" w:rsidP="1414B054" w14:paraId="6ADA5DB2" wp14:textId="348B7BEA">
      <w:pPr>
        <w:pStyle w:val="Normal"/>
        <w:spacing w:after="240" w:afterAutospacing="off" w:line="259" w:lineRule="auto"/>
        <w:rPr>
          <w:noProof w:val="0"/>
          <w:lang w:val="en-US"/>
        </w:rPr>
      </w:pPr>
    </w:p>
    <w:p xmlns:wp14="http://schemas.microsoft.com/office/word/2010/wordml" w:rsidP="1414B054" w14:paraId="53E13E36" wp14:textId="0246591E">
      <w:pPr>
        <w:pStyle w:val="Normal"/>
        <w:spacing w:after="240" w:afterAutospacing="off" w:line="259" w:lineRule="auto"/>
        <w:rPr>
          <w:rFonts w:ascii="Lora" w:hAnsi="Lora" w:eastAsia="Lora" w:cs="Lora"/>
          <w:noProof w:val="0"/>
          <w:sz w:val="28"/>
          <w:szCs w:val="28"/>
          <w:lang w:val="en-US"/>
        </w:rPr>
      </w:pPr>
      <w:r>
        <w:drawing>
          <wp:inline xmlns:wp14="http://schemas.microsoft.com/office/word/2010/wordprocessingDrawing" wp14:editId="091EDF7F" wp14:anchorId="71956828">
            <wp:extent cx="708677" cy="911156"/>
            <wp:effectExtent l="0" t="0" r="0" b="0"/>
            <wp:docPr id="599569494" name="" title=""/>
            <wp:cNvGraphicFramePr>
              <a:graphicFrameLocks noChangeAspect="1"/>
            </wp:cNvGraphicFramePr>
            <a:graphic>
              <a:graphicData uri="http://schemas.openxmlformats.org/drawingml/2006/picture">
                <pic:pic>
                  <pic:nvPicPr>
                    <pic:cNvPr id="0" name=""/>
                    <pic:cNvPicPr/>
                  </pic:nvPicPr>
                  <pic:blipFill>
                    <a:blip r:embed="R947e0cec8421439d">
                      <a:extLst>
                        <a:ext xmlns:a="http://schemas.openxmlformats.org/drawingml/2006/main" uri="{28A0092B-C50C-407E-A947-70E740481C1C}">
                          <a14:useLocalDpi val="0"/>
                        </a:ext>
                      </a:extLst>
                    </a:blip>
                    <a:stretch>
                      <a:fillRect/>
                    </a:stretch>
                  </pic:blipFill>
                  <pic:spPr>
                    <a:xfrm>
                      <a:off x="0" y="0"/>
                      <a:ext cx="708677" cy="911156"/>
                    </a:xfrm>
                    <a:prstGeom prst="rect">
                      <a:avLst/>
                    </a:prstGeom>
                  </pic:spPr>
                </pic:pic>
              </a:graphicData>
            </a:graphic>
          </wp:inline>
        </w:drawing>
      </w:r>
      <w:r w:rsidRPr="1414B054" w:rsidR="1414B054">
        <w:rPr>
          <w:rFonts w:ascii="Lora" w:hAnsi="Lora" w:eastAsia="Lora" w:cs="Lora"/>
          <w:b w:val="1"/>
          <w:bCs w:val="1"/>
          <w:noProof w:val="0"/>
          <w:sz w:val="28"/>
          <w:szCs w:val="28"/>
          <w:lang w:val="en-US"/>
        </w:rPr>
        <w:t>SUPPORT THE DAY CROP HUNGER WALK ON SUNDAY, OCTOBER 8</w:t>
      </w:r>
    </w:p>
    <w:p xmlns:wp14="http://schemas.microsoft.com/office/word/2010/wordml" w:rsidP="1414B054" w14:paraId="14F7A125" wp14:textId="538C4278">
      <w:pPr>
        <w:spacing w:after="240" w:afterAutospacing="off" w:line="276" w:lineRule="auto"/>
        <w:rPr>
          <w:rFonts w:ascii="Lora" w:hAnsi="Lora" w:eastAsia="Lora" w:cs="Lora"/>
          <w:noProof w:val="0"/>
          <w:sz w:val="22"/>
          <w:szCs w:val="22"/>
          <w:lang w:val="en-US"/>
        </w:rPr>
      </w:pPr>
      <w:r w:rsidRPr="1414B054" w:rsidR="1414B054">
        <w:rPr>
          <w:rFonts w:ascii="Lora" w:hAnsi="Lora" w:eastAsia="Lora" w:cs="Lora"/>
          <w:noProof w:val="0"/>
          <w:sz w:val="22"/>
          <w:szCs w:val="22"/>
          <w:lang w:val="en-US"/>
        </w:rPr>
        <w:t xml:space="preserve">This year’s Dayton Area CROP Hunger Walk will again be at Shiloh UCC Church in Dayton on the early afternoon of Sunday, October 8, 2023. This annual Walk raises funds for both Church World Service and the Dayton Foodbank to combat hunger and poverty at home and abroad. College Hill has the proud reputation--set over many years--of raising the most funds of any Dayton-area faith community taking part in the Walk. </w:t>
      </w:r>
      <w:r w:rsidRPr="1414B054" w:rsidR="1414B054">
        <w:rPr>
          <w:rFonts w:ascii="Lora" w:hAnsi="Lora" w:eastAsia="Lora" w:cs="Lora"/>
          <w:noProof w:val="0"/>
          <w:sz w:val="22"/>
          <w:szCs w:val="22"/>
          <w:lang w:val="en-US"/>
        </w:rPr>
        <w:t>Let’s</w:t>
      </w:r>
      <w:r w:rsidRPr="1414B054" w:rsidR="1414B054">
        <w:rPr>
          <w:rFonts w:ascii="Lora" w:hAnsi="Lora" w:eastAsia="Lora" w:cs="Lora"/>
          <w:noProof w:val="0"/>
          <w:sz w:val="22"/>
          <w:szCs w:val="22"/>
          <w:lang w:val="en-US"/>
        </w:rPr>
        <w:t xml:space="preserve"> do it again this year! Even though the Walk is in October, you can now sign up to be a walker for the College Hill team or </w:t>
      </w:r>
      <w:r w:rsidRPr="1414B054" w:rsidR="1414B054">
        <w:rPr>
          <w:rFonts w:ascii="Lora" w:hAnsi="Lora" w:eastAsia="Lora" w:cs="Lora"/>
          <w:noProof w:val="0"/>
          <w:sz w:val="22"/>
          <w:szCs w:val="22"/>
          <w:lang w:val="en-US"/>
        </w:rPr>
        <w:t>provide</w:t>
      </w:r>
      <w:r w:rsidRPr="1414B054" w:rsidR="1414B054">
        <w:rPr>
          <w:rFonts w:ascii="Lora" w:hAnsi="Lora" w:eastAsia="Lora" w:cs="Lora"/>
          <w:noProof w:val="0"/>
          <w:sz w:val="22"/>
          <w:szCs w:val="22"/>
          <w:lang w:val="en-US"/>
        </w:rPr>
        <w:t xml:space="preserve"> online financial support to the team or to any walker at this link: </w:t>
      </w:r>
      <w:hyperlink r:id="R266a630f1ed44c89">
        <w:r w:rsidRPr="1414B054" w:rsidR="1414B054">
          <w:rPr>
            <w:rStyle w:val="Hyperlink"/>
            <w:rFonts w:ascii="Lora" w:hAnsi="Lora" w:eastAsia="Lora" w:cs="Lora"/>
            <w:noProof w:val="0"/>
            <w:sz w:val="22"/>
            <w:szCs w:val="22"/>
            <w:lang w:val="en-US"/>
          </w:rPr>
          <w:t>www.crophungerwalk.org/daytonoh</w:t>
        </w:r>
      </w:hyperlink>
      <w:r w:rsidRPr="1414B054" w:rsidR="1414B054">
        <w:rPr>
          <w:rFonts w:ascii="Lora" w:hAnsi="Lora" w:eastAsia="Lora" w:cs="Lora"/>
          <w:noProof w:val="0"/>
          <w:sz w:val="22"/>
          <w:szCs w:val="22"/>
          <w:lang w:val="en-US"/>
        </w:rPr>
        <w:t>. Just click on the list of teams already registered and College Hill will appear. Watch for more details on the CROP Hunger Walk in future College Hill monthly newsletters. Larry Hollar (</w:t>
      </w:r>
      <w:hyperlink r:id="Ra4a1f72ba03046d8">
        <w:r w:rsidRPr="1414B054" w:rsidR="1414B054">
          <w:rPr>
            <w:rStyle w:val="Hyperlink"/>
            <w:rFonts w:ascii="Lora" w:hAnsi="Lora" w:eastAsia="Lora" w:cs="Lora"/>
            <w:noProof w:val="0"/>
            <w:sz w:val="22"/>
            <w:szCs w:val="22"/>
            <w:lang w:val="en-US"/>
          </w:rPr>
          <w:t>larryhollar@gmail.com</w:t>
        </w:r>
      </w:hyperlink>
      <w:r w:rsidRPr="1414B054" w:rsidR="1414B054">
        <w:rPr>
          <w:rFonts w:ascii="Lora" w:hAnsi="Lora" w:eastAsia="Lora" w:cs="Lora"/>
          <w:noProof w:val="0"/>
          <w:sz w:val="22"/>
          <w:szCs w:val="22"/>
          <w:lang w:val="en-US"/>
        </w:rPr>
        <w:t>) is again coordinating our church’s team.</w:t>
      </w:r>
    </w:p>
    <w:p xmlns:wp14="http://schemas.microsoft.com/office/word/2010/wordml" w:rsidP="1414B054" w14:paraId="0A7E672E" wp14:textId="4A425DC8">
      <w:pPr>
        <w:pStyle w:val="Normal"/>
        <w:spacing w:after="240" w:afterAutospacing="off" w:line="259" w:lineRule="auto"/>
        <w:jc w:val="left"/>
        <w:rPr>
          <w:rFonts w:ascii="Lora" w:hAnsi="Lora" w:eastAsia="Lora" w:cs="Lora"/>
          <w:b w:val="1"/>
          <w:bCs w:val="1"/>
          <w:i w:val="0"/>
          <w:iCs w:val="0"/>
          <w:noProof w:val="0"/>
          <w:color w:val="000000" w:themeColor="text1" w:themeTint="FF" w:themeShade="FF"/>
          <w:sz w:val="28"/>
          <w:szCs w:val="28"/>
          <w:lang w:val="en-US"/>
        </w:rPr>
      </w:pPr>
    </w:p>
    <w:p xmlns:wp14="http://schemas.microsoft.com/office/word/2010/wordml" w:rsidP="1414B054" w14:paraId="067801C6" wp14:textId="50477B5B">
      <w:pPr>
        <w:pStyle w:val="Normal"/>
        <w:spacing w:after="240" w:afterAutospacing="off" w:line="259" w:lineRule="auto"/>
        <w:jc w:val="left"/>
        <w:rPr>
          <w:rFonts w:ascii="Lora" w:hAnsi="Lora" w:eastAsia="Lora" w:cs="Lora"/>
          <w:b w:val="1"/>
          <w:bCs w:val="1"/>
          <w:i w:val="0"/>
          <w:iCs w:val="0"/>
          <w:noProof w:val="0"/>
          <w:color w:val="000000" w:themeColor="text1" w:themeTint="FF" w:themeShade="FF"/>
          <w:sz w:val="28"/>
          <w:szCs w:val="28"/>
          <w:lang w:val="en-US"/>
        </w:rPr>
      </w:pPr>
      <w:r w:rsidRPr="1414B054" w:rsidR="1414B054">
        <w:rPr>
          <w:rFonts w:ascii="Lora" w:hAnsi="Lora" w:eastAsia="Lora" w:cs="Lora"/>
          <w:b w:val="1"/>
          <w:bCs w:val="1"/>
          <w:i w:val="0"/>
          <w:iCs w:val="0"/>
          <w:noProof w:val="0"/>
          <w:color w:val="000000" w:themeColor="text1" w:themeTint="FF" w:themeShade="FF"/>
          <w:sz w:val="28"/>
          <w:szCs w:val="28"/>
          <w:lang w:val="en-US"/>
        </w:rPr>
        <w:t>ELAM PR MINISTRY PREPARES FOR ANNUAL FLEA MARKET</w:t>
      </w:r>
    </w:p>
    <w:p xmlns:wp14="http://schemas.microsoft.com/office/word/2010/wordml" w:rsidP="1414B054" w14:paraId="26CA3F84" wp14:textId="00DC4598">
      <w:pPr>
        <w:pStyle w:val="Normal"/>
        <w:spacing w:after="240" w:afterAutospacing="off" w:line="276" w:lineRule="auto"/>
        <w:jc w:val="left"/>
        <w:rPr>
          <w:rFonts w:ascii="Lora" w:hAnsi="Lora" w:eastAsia="Lora" w:cs="Lora"/>
          <w:b w:val="1"/>
          <w:bCs w:val="1"/>
          <w:i w:val="0"/>
          <w:iCs w:val="0"/>
          <w:noProof w:val="0"/>
          <w:sz w:val="28"/>
          <w:szCs w:val="28"/>
          <w:lang w:val="en-US"/>
        </w:rPr>
      </w:pPr>
      <w:r w:rsidRPr="1414B054" w:rsidR="1414B054">
        <w:rPr>
          <w:rFonts w:ascii="Lora" w:hAnsi="Lora" w:eastAsia="Lora" w:cs="Lora"/>
          <w:b w:val="0"/>
          <w:bCs w:val="0"/>
          <w:i w:val="0"/>
          <w:iCs w:val="0"/>
          <w:noProof w:val="0"/>
          <w:sz w:val="22"/>
          <w:szCs w:val="22"/>
          <w:lang w:val="en-US"/>
        </w:rPr>
        <w:t>The annual Elam PR Ministry Flea Market will be Saturday, August 5, from 10am to 4pm. Vendors may reserve a space beginning July 1</w:t>
      </w:r>
      <w:r w:rsidRPr="1414B054" w:rsidR="1414B054">
        <w:rPr>
          <w:rFonts w:ascii="Lora" w:hAnsi="Lora" w:eastAsia="Lora" w:cs="Lora"/>
          <w:b w:val="0"/>
          <w:bCs w:val="0"/>
          <w:i w:val="0"/>
          <w:iCs w:val="0"/>
          <w:noProof w:val="0"/>
          <w:sz w:val="22"/>
          <w:szCs w:val="22"/>
          <w:vertAlign w:val="superscript"/>
          <w:lang w:val="en-US"/>
        </w:rPr>
        <w:t>st</w:t>
      </w:r>
      <w:r w:rsidRPr="1414B054" w:rsidR="1414B054">
        <w:rPr>
          <w:rFonts w:ascii="Lora" w:hAnsi="Lora" w:eastAsia="Lora" w:cs="Lora"/>
          <w:b w:val="0"/>
          <w:bCs w:val="0"/>
          <w:i w:val="0"/>
          <w:iCs w:val="0"/>
          <w:noProof w:val="0"/>
          <w:sz w:val="22"/>
          <w:szCs w:val="22"/>
          <w:lang w:val="en-US"/>
        </w:rPr>
        <w:t xml:space="preserve"> by </w:t>
      </w:r>
      <w:r w:rsidRPr="1414B054" w:rsidR="1414B054">
        <w:rPr>
          <w:rFonts w:ascii="Lora" w:hAnsi="Lora" w:eastAsia="Lora" w:cs="Lora"/>
          <w:b w:val="1"/>
          <w:bCs w:val="1"/>
          <w:i w:val="0"/>
          <w:iCs w:val="0"/>
          <w:noProof w:val="0"/>
          <w:sz w:val="22"/>
          <w:szCs w:val="22"/>
          <w:lang w:val="en-US"/>
        </w:rPr>
        <w:t>calling Co-Chair Krista Lewis at 937-613-2140</w:t>
      </w:r>
      <w:r w:rsidRPr="1414B054" w:rsidR="1414B054">
        <w:rPr>
          <w:rFonts w:ascii="Lora" w:hAnsi="Lora" w:eastAsia="Lora" w:cs="Lora"/>
          <w:b w:val="1"/>
          <w:bCs w:val="1"/>
          <w:i w:val="0"/>
          <w:iCs w:val="0"/>
          <w:noProof w:val="0"/>
          <w:sz w:val="22"/>
          <w:szCs w:val="22"/>
          <w:lang w:val="en-US"/>
        </w:rPr>
        <w:t xml:space="preserve">.  </w:t>
      </w:r>
      <w:r w:rsidRPr="1414B054" w:rsidR="1414B054">
        <w:rPr>
          <w:rFonts w:ascii="Lora" w:hAnsi="Lora" w:eastAsia="Lora" w:cs="Lora"/>
          <w:b w:val="1"/>
          <w:bCs w:val="1"/>
          <w:i w:val="0"/>
          <w:iCs w:val="0"/>
          <w:noProof w:val="0"/>
          <w:sz w:val="22"/>
          <w:szCs w:val="22"/>
          <w:lang w:val="en-US"/>
        </w:rPr>
        <w:t>Spaces are $30</w:t>
      </w:r>
      <w:r w:rsidRPr="1414B054" w:rsidR="1414B054">
        <w:rPr>
          <w:rFonts w:ascii="Lora" w:hAnsi="Lora" w:eastAsia="Lora" w:cs="Lora"/>
          <w:b w:val="1"/>
          <w:bCs w:val="1"/>
          <w:i w:val="0"/>
          <w:iCs w:val="0"/>
          <w:noProof w:val="0"/>
          <w:sz w:val="22"/>
          <w:szCs w:val="22"/>
          <w:lang w:val="en-US"/>
        </w:rPr>
        <w:t xml:space="preserve">. </w:t>
      </w:r>
      <w:r w:rsidRPr="1414B054" w:rsidR="1414B054">
        <w:rPr>
          <w:rFonts w:ascii="Lora" w:hAnsi="Lora" w:eastAsia="Lora" w:cs="Lora"/>
          <w:b w:val="0"/>
          <w:bCs w:val="0"/>
          <w:i w:val="0"/>
          <w:iCs w:val="0"/>
          <w:noProof w:val="0"/>
          <w:sz w:val="22"/>
          <w:szCs w:val="22"/>
          <w:lang w:val="en-US"/>
        </w:rPr>
        <w:t xml:space="preserve"> </w:t>
      </w:r>
      <w:r w:rsidRPr="1414B054" w:rsidR="1414B054">
        <w:rPr>
          <w:rFonts w:ascii="Lora" w:hAnsi="Lora" w:eastAsia="Lora" w:cs="Lora"/>
          <w:b w:val="0"/>
          <w:bCs w:val="0"/>
          <w:i w:val="0"/>
          <w:iCs w:val="0"/>
          <w:noProof w:val="0"/>
          <w:sz w:val="22"/>
          <w:szCs w:val="22"/>
          <w:lang w:val="en-US"/>
        </w:rPr>
        <w:t>Money will be collected at the church on July 6, 9, 13, 16, and 23.  Items to sell may also be donated to College Hill’s Outreach table with the profits being donated to a community project</w:t>
      </w:r>
      <w:r w:rsidRPr="1414B054" w:rsidR="1414B054">
        <w:rPr>
          <w:rFonts w:ascii="Lora" w:hAnsi="Lora" w:eastAsia="Lora" w:cs="Lora"/>
          <w:b w:val="0"/>
          <w:bCs w:val="0"/>
          <w:i w:val="0"/>
          <w:iCs w:val="0"/>
          <w:noProof w:val="0"/>
          <w:sz w:val="22"/>
          <w:szCs w:val="22"/>
          <w:lang w:val="en-US"/>
        </w:rPr>
        <w:t xml:space="preserve">.  </w:t>
      </w:r>
      <w:r w:rsidRPr="1414B054" w:rsidR="1414B054">
        <w:rPr>
          <w:rFonts w:ascii="Lora" w:hAnsi="Lora" w:eastAsia="Lora" w:cs="Lora"/>
          <w:b w:val="0"/>
          <w:bCs w:val="0"/>
          <w:i w:val="0"/>
          <w:iCs w:val="0"/>
          <w:noProof w:val="0"/>
          <w:sz w:val="22"/>
          <w:szCs w:val="22"/>
          <w:lang w:val="en-US"/>
        </w:rPr>
        <w:t>Contact Kathy Lakes for drop off or pick up donated items</w:t>
      </w:r>
      <w:r w:rsidRPr="1414B054" w:rsidR="1414B054">
        <w:rPr>
          <w:rFonts w:ascii="Lora" w:hAnsi="Lora" w:eastAsia="Lora" w:cs="Lora"/>
          <w:b w:val="0"/>
          <w:bCs w:val="0"/>
          <w:i w:val="0"/>
          <w:iCs w:val="0"/>
          <w:noProof w:val="0"/>
          <w:sz w:val="22"/>
          <w:szCs w:val="22"/>
          <w:lang w:val="en-US"/>
        </w:rPr>
        <w:t xml:space="preserve">.  </w:t>
      </w:r>
      <w:r w:rsidRPr="1414B054" w:rsidR="1414B054">
        <w:rPr>
          <w:rFonts w:ascii="Lora" w:hAnsi="Lora" w:eastAsia="Lora" w:cs="Lora"/>
          <w:b w:val="0"/>
          <w:bCs w:val="0"/>
          <w:i w:val="0"/>
          <w:iCs w:val="0"/>
          <w:noProof w:val="0"/>
          <w:sz w:val="22"/>
          <w:szCs w:val="22"/>
          <w:lang w:val="en-US"/>
        </w:rPr>
        <w:t xml:space="preserve">Finally, we invite you and your friends to </w:t>
      </w:r>
      <w:r w:rsidRPr="1414B054" w:rsidR="1414B054">
        <w:rPr>
          <w:rFonts w:ascii="Lora" w:hAnsi="Lora" w:eastAsia="Lora" w:cs="Lora"/>
          <w:b w:val="0"/>
          <w:bCs w:val="0"/>
          <w:i w:val="0"/>
          <w:iCs w:val="0"/>
          <w:noProof w:val="0"/>
          <w:sz w:val="22"/>
          <w:szCs w:val="22"/>
          <w:lang w:val="en-US"/>
        </w:rPr>
        <w:t>come</w:t>
      </w:r>
      <w:r w:rsidRPr="1414B054" w:rsidR="1414B054">
        <w:rPr>
          <w:rFonts w:ascii="Lora" w:hAnsi="Lora" w:eastAsia="Lora" w:cs="Lora"/>
          <w:b w:val="0"/>
          <w:bCs w:val="0"/>
          <w:i w:val="0"/>
          <w:iCs w:val="0"/>
          <w:noProof w:val="0"/>
          <w:sz w:val="22"/>
          <w:szCs w:val="22"/>
          <w:lang w:val="en-US"/>
        </w:rPr>
        <w:t xml:space="preserve"> shop and meet your community family on Saturday, August 5!</w:t>
      </w:r>
    </w:p>
    <w:p xmlns:wp14="http://schemas.microsoft.com/office/word/2010/wordml" w:rsidP="1414B054" w14:paraId="3D51A3F4" wp14:textId="15E7131A">
      <w:pPr>
        <w:pStyle w:val="Normal"/>
        <w:spacing w:after="240" w:afterAutospacing="off" w:line="276" w:lineRule="auto"/>
      </w:pPr>
      <w:r>
        <w:drawing>
          <wp:inline xmlns:wp14="http://schemas.microsoft.com/office/word/2010/wordprocessingDrawing" wp14:editId="70320D55" wp14:anchorId="63FB0887">
            <wp:extent cx="2049225" cy="1635111"/>
            <wp:effectExtent l="0" t="0" r="0" b="0"/>
            <wp:docPr id="477529314" name="" title=""/>
            <wp:cNvGraphicFramePr>
              <a:graphicFrameLocks noChangeAspect="1"/>
            </wp:cNvGraphicFramePr>
            <a:graphic>
              <a:graphicData uri="http://schemas.openxmlformats.org/drawingml/2006/picture">
                <pic:pic>
                  <pic:nvPicPr>
                    <pic:cNvPr id="0" name=""/>
                    <pic:cNvPicPr/>
                  </pic:nvPicPr>
                  <pic:blipFill>
                    <a:blip r:embed="R77913fff929e495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049225" cy="1635111"/>
                    </a:xfrm>
                    <a:prstGeom xmlns:a="http://schemas.openxmlformats.org/drawingml/2006/main" prst="rect">
                      <a:avLst/>
                    </a:prstGeom>
                  </pic:spPr>
                </pic:pic>
              </a:graphicData>
            </a:graphic>
          </wp:inline>
        </w:drawing>
      </w:r>
    </w:p>
    <w:p xmlns:wp14="http://schemas.microsoft.com/office/word/2010/wordml" w:rsidP="1414B054" w14:paraId="2902C20A" wp14:textId="1A10450F">
      <w:pPr>
        <w:pStyle w:val="Heading1"/>
        <w:spacing w:after="240" w:afterAutospacing="off" w:line="259" w:lineRule="auto"/>
        <w:rPr>
          <w:rFonts w:ascii="Lora" w:hAnsi="Lora" w:eastAsia="Lora" w:cs="Lora"/>
          <w:b w:val="1"/>
          <w:bCs w:val="1"/>
          <w:i w:val="0"/>
          <w:iCs w:val="0"/>
          <w:caps w:val="0"/>
          <w:smallCaps w:val="0"/>
          <w:noProof w:val="0"/>
          <w:color w:val="000000" w:themeColor="text1" w:themeTint="FF" w:themeShade="FF"/>
          <w:sz w:val="32"/>
          <w:szCs w:val="32"/>
          <w:lang w:val="en-US"/>
        </w:rPr>
      </w:pPr>
      <w:r w:rsidRPr="1414B054" w:rsidR="1414B054">
        <w:rPr>
          <w:rFonts w:ascii="Lora" w:hAnsi="Lora" w:eastAsia="Lora" w:cs="Lora"/>
          <w:b w:val="1"/>
          <w:bCs w:val="1"/>
          <w:noProof w:val="0"/>
          <w:sz w:val="32"/>
          <w:szCs w:val="32"/>
          <w:lang w:val="en-US"/>
        </w:rPr>
        <w:t>4th of July-What’s love got to do with it?</w:t>
      </w:r>
    </w:p>
    <w:p xmlns:wp14="http://schemas.microsoft.com/office/word/2010/wordml" w:rsidP="1414B054" w14:paraId="27316C86" wp14:textId="2E7DC8F9">
      <w:pPr>
        <w:pStyle w:val="Normal"/>
        <w:spacing w:after="240" w:afterAutospacing="off" w:line="259" w:lineRule="auto"/>
        <w:rPr>
          <w:rFonts w:ascii="Lora" w:hAnsi="Lora" w:eastAsia="Lora" w:cs="Lora"/>
          <w:b w:val="0"/>
          <w:bCs w:val="0"/>
          <w:i w:val="0"/>
          <w:iCs w:val="0"/>
          <w:caps w:val="0"/>
          <w:smallCaps w:val="0"/>
          <w:noProof w:val="0"/>
          <w:color w:val="auto"/>
          <w:sz w:val="22"/>
          <w:szCs w:val="22"/>
          <w:lang w:val="en-US"/>
        </w:rPr>
      </w:pPr>
    </w:p>
    <w:p xmlns:wp14="http://schemas.microsoft.com/office/word/2010/wordml" w:rsidP="1414B054" w14:paraId="69EAD68D" wp14:textId="677709B9">
      <w:pPr>
        <w:pStyle w:val="Normal"/>
        <w:spacing w:after="240" w:afterAutospacing="off"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414B054" w:rsidR="1414B054">
        <w:rPr>
          <w:rFonts w:ascii="Lora" w:hAnsi="Lora" w:eastAsia="Lora" w:cs="Lora"/>
          <w:b w:val="0"/>
          <w:bCs w:val="0"/>
          <w:i w:val="0"/>
          <w:iCs w:val="0"/>
          <w:caps w:val="0"/>
          <w:smallCaps w:val="0"/>
          <w:noProof w:val="0"/>
          <w:color w:val="auto"/>
          <w:sz w:val="22"/>
          <w:szCs w:val="22"/>
          <w:lang w:val="en-US"/>
        </w:rPr>
        <w:t>May was Pacific Asian American Month. June has Juneteenth a National Holiday for the very first time as well as a focus upon Gay pride</w:t>
      </w:r>
      <w:r w:rsidRPr="1414B054" w:rsidR="1414B054">
        <w:rPr>
          <w:rFonts w:ascii="Lora" w:hAnsi="Lora" w:eastAsia="Lora" w:cs="Lora"/>
          <w:b w:val="0"/>
          <w:bCs w:val="0"/>
          <w:i w:val="0"/>
          <w:iCs w:val="0"/>
          <w:caps w:val="0"/>
          <w:smallCaps w:val="0"/>
          <w:noProof w:val="0"/>
          <w:color w:val="auto"/>
          <w:sz w:val="22"/>
          <w:szCs w:val="22"/>
          <w:lang w:val="en-US"/>
        </w:rPr>
        <w:t xml:space="preserve">.  </w:t>
      </w:r>
      <w:r w:rsidRPr="1414B054" w:rsidR="1414B054">
        <w:rPr>
          <w:rFonts w:ascii="Lora" w:hAnsi="Lora" w:eastAsia="Lora" w:cs="Lora"/>
          <w:b w:val="0"/>
          <w:bCs w:val="0"/>
          <w:i w:val="0"/>
          <w:iCs w:val="0"/>
          <w:caps w:val="0"/>
          <w:smallCaps w:val="0"/>
          <w:noProof w:val="0"/>
          <w:color w:val="auto"/>
          <w:sz w:val="22"/>
          <w:szCs w:val="22"/>
          <w:lang w:val="en-US"/>
        </w:rPr>
        <w:t>In just over a week, we Americans will be celebrating the 4</w:t>
      </w:r>
      <w:r w:rsidRPr="1414B054" w:rsidR="1414B054">
        <w:rPr>
          <w:rFonts w:ascii="Lora" w:hAnsi="Lora" w:eastAsia="Lora" w:cs="Lora"/>
          <w:b w:val="0"/>
          <w:bCs w:val="0"/>
          <w:i w:val="0"/>
          <w:iCs w:val="0"/>
          <w:caps w:val="0"/>
          <w:smallCaps w:val="0"/>
          <w:noProof w:val="0"/>
          <w:color w:val="auto"/>
          <w:sz w:val="22"/>
          <w:szCs w:val="22"/>
          <w:vertAlign w:val="superscript"/>
          <w:lang w:val="en-US"/>
        </w:rPr>
        <w:t>th</w:t>
      </w:r>
      <w:r w:rsidRPr="1414B054" w:rsidR="1414B054">
        <w:rPr>
          <w:rFonts w:ascii="Lora" w:hAnsi="Lora" w:eastAsia="Lora" w:cs="Lora"/>
          <w:b w:val="0"/>
          <w:bCs w:val="0"/>
          <w:i w:val="0"/>
          <w:iCs w:val="0"/>
          <w:caps w:val="0"/>
          <w:smallCaps w:val="0"/>
          <w:noProof w:val="0"/>
          <w:color w:val="auto"/>
          <w:sz w:val="22"/>
          <w:szCs w:val="22"/>
          <w:lang w:val="en-US"/>
        </w:rPr>
        <w:t xml:space="preserve"> of July</w:t>
      </w:r>
      <w:r w:rsidRPr="1414B054" w:rsidR="1414B054">
        <w:rPr>
          <w:rFonts w:ascii="Lora" w:hAnsi="Lora" w:eastAsia="Lora" w:cs="Lora"/>
          <w:b w:val="0"/>
          <w:bCs w:val="0"/>
          <w:i w:val="0"/>
          <w:iCs w:val="0"/>
          <w:caps w:val="0"/>
          <w:smallCaps w:val="0"/>
          <w:noProof w:val="0"/>
          <w:color w:val="auto"/>
          <w:sz w:val="22"/>
          <w:szCs w:val="22"/>
          <w:lang w:val="en-US"/>
        </w:rPr>
        <w:t xml:space="preserve">.  </w:t>
      </w:r>
      <w:r w:rsidRPr="1414B054" w:rsidR="1414B054">
        <w:rPr>
          <w:rFonts w:ascii="Lora" w:hAnsi="Lora" w:eastAsia="Lora" w:cs="Lora"/>
          <w:b w:val="0"/>
          <w:bCs w:val="0"/>
          <w:i w:val="0"/>
          <w:iCs w:val="0"/>
          <w:caps w:val="0"/>
          <w:smallCaps w:val="0"/>
          <w:noProof w:val="0"/>
          <w:color w:val="auto"/>
          <w:sz w:val="22"/>
          <w:szCs w:val="22"/>
          <w:lang w:val="en-US"/>
        </w:rPr>
        <w:t>The proximity of these celebrations elicited some interesting thoughts for me</w:t>
      </w:r>
      <w:r w:rsidRPr="1414B054" w:rsidR="1414B054">
        <w:rPr>
          <w:rFonts w:ascii="Lora" w:hAnsi="Lora" w:eastAsia="Lora" w:cs="Lora"/>
          <w:b w:val="0"/>
          <w:bCs w:val="0"/>
          <w:i w:val="0"/>
          <w:iCs w:val="0"/>
          <w:caps w:val="0"/>
          <w:smallCaps w:val="0"/>
          <w:noProof w:val="0"/>
          <w:color w:val="auto"/>
          <w:sz w:val="22"/>
          <w:szCs w:val="22"/>
          <w:lang w:val="en-US"/>
        </w:rPr>
        <w:t xml:space="preserve">.  </w:t>
      </w:r>
      <w:r w:rsidRPr="1414B054" w:rsidR="1414B054">
        <w:rPr>
          <w:rFonts w:ascii="Lora" w:hAnsi="Lora" w:eastAsia="Lora" w:cs="Lora"/>
          <w:b w:val="0"/>
          <w:bCs w:val="0"/>
          <w:i w:val="0"/>
          <w:iCs w:val="0"/>
          <w:caps w:val="0"/>
          <w:smallCaps w:val="0"/>
          <w:noProof w:val="0"/>
          <w:color w:val="auto"/>
          <w:sz w:val="22"/>
          <w:szCs w:val="22"/>
          <w:lang w:val="en-US"/>
        </w:rPr>
        <w:t xml:space="preserve">Due to their history and current lives, many people most </w:t>
      </w:r>
      <w:r w:rsidRPr="1414B054" w:rsidR="1414B054">
        <w:rPr>
          <w:rFonts w:ascii="Lora" w:hAnsi="Lora" w:eastAsia="Lora" w:cs="Lora"/>
          <w:b w:val="0"/>
          <w:bCs w:val="0"/>
          <w:i w:val="0"/>
          <w:iCs w:val="0"/>
          <w:caps w:val="0"/>
          <w:smallCaps w:val="0"/>
          <w:noProof w:val="0"/>
          <w:color w:val="auto"/>
          <w:sz w:val="22"/>
          <w:szCs w:val="22"/>
          <w:lang w:val="en-US"/>
        </w:rPr>
        <w:t>closely involved</w:t>
      </w:r>
      <w:r w:rsidRPr="1414B054" w:rsidR="1414B054">
        <w:rPr>
          <w:rFonts w:ascii="Lora" w:hAnsi="Lora" w:eastAsia="Lora" w:cs="Lora"/>
          <w:b w:val="0"/>
          <w:bCs w:val="0"/>
          <w:i w:val="0"/>
          <w:iCs w:val="0"/>
          <w:caps w:val="0"/>
          <w:smallCaps w:val="0"/>
          <w:noProof w:val="0"/>
          <w:color w:val="auto"/>
          <w:sz w:val="22"/>
          <w:szCs w:val="22"/>
          <w:lang w:val="en-US"/>
        </w:rPr>
        <w:t xml:space="preserve"> with one or more of the first three events, have some reservations, or actual aversions, to recognizing the 4</w:t>
      </w:r>
      <w:r w:rsidRPr="1414B054" w:rsidR="1414B054">
        <w:rPr>
          <w:rFonts w:ascii="Lora" w:hAnsi="Lora" w:eastAsia="Lora" w:cs="Lora"/>
          <w:b w:val="0"/>
          <w:bCs w:val="0"/>
          <w:i w:val="0"/>
          <w:iCs w:val="0"/>
          <w:caps w:val="0"/>
          <w:smallCaps w:val="0"/>
          <w:noProof w:val="0"/>
          <w:color w:val="auto"/>
          <w:sz w:val="22"/>
          <w:szCs w:val="22"/>
          <w:vertAlign w:val="superscript"/>
          <w:lang w:val="en-US"/>
        </w:rPr>
        <w:t>th</w:t>
      </w:r>
      <w:r w:rsidRPr="1414B054" w:rsidR="1414B054">
        <w:rPr>
          <w:rFonts w:ascii="Lora" w:hAnsi="Lora" w:eastAsia="Lora" w:cs="Lora"/>
          <w:b w:val="0"/>
          <w:bCs w:val="0"/>
          <w:i w:val="0"/>
          <w:iCs w:val="0"/>
          <w:caps w:val="0"/>
          <w:smallCaps w:val="0"/>
          <w:noProof w:val="0"/>
          <w:color w:val="auto"/>
          <w:sz w:val="22"/>
          <w:szCs w:val="22"/>
          <w:lang w:val="en-US"/>
        </w:rPr>
        <w:t xml:space="preserve"> of July</w:t>
      </w:r>
      <w:r w:rsidRPr="1414B054" w:rsidR="1414B054">
        <w:rPr>
          <w:rFonts w:ascii="Lora" w:hAnsi="Lora" w:eastAsia="Lora" w:cs="Lora"/>
          <w:b w:val="0"/>
          <w:bCs w:val="0"/>
          <w:i w:val="0"/>
          <w:iCs w:val="0"/>
          <w:caps w:val="0"/>
          <w:smallCaps w:val="0"/>
          <w:noProof w:val="0"/>
          <w:color w:val="auto"/>
          <w:sz w:val="22"/>
          <w:szCs w:val="22"/>
          <w:lang w:val="en-US"/>
        </w:rPr>
        <w:t xml:space="preserve">.  </w:t>
      </w:r>
      <w:r w:rsidRPr="1414B054" w:rsidR="1414B054">
        <w:rPr>
          <w:rFonts w:ascii="Lora" w:hAnsi="Lora" w:eastAsia="Lora" w:cs="Lora"/>
          <w:b w:val="0"/>
          <w:bCs w:val="0"/>
          <w:i w:val="0"/>
          <w:iCs w:val="0"/>
          <w:caps w:val="0"/>
          <w:smallCaps w:val="0"/>
          <w:noProof w:val="0"/>
          <w:color w:val="auto"/>
          <w:sz w:val="22"/>
          <w:szCs w:val="22"/>
          <w:lang w:val="en-US"/>
        </w:rPr>
        <w:t>This is the point in which the title of this piece comes into play-at least for those of us who profess to be Christians.</w:t>
      </w:r>
    </w:p>
    <w:p xmlns:wp14="http://schemas.microsoft.com/office/word/2010/wordml" w:rsidP="1414B054" w14:paraId="4F1A0068" wp14:textId="50C5AA75">
      <w:pPr>
        <w:spacing w:after="240" w:afterAutospacing="off" w:line="259"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414B054" w:rsidR="1414B054">
        <w:rPr>
          <w:rFonts w:ascii="Lora" w:hAnsi="Lora" w:eastAsia="Lora" w:cs="Lora"/>
          <w:b w:val="0"/>
          <w:bCs w:val="0"/>
          <w:i w:val="0"/>
          <w:iCs w:val="0"/>
          <w:caps w:val="0"/>
          <w:smallCaps w:val="0"/>
          <w:noProof w:val="0"/>
          <w:color w:val="auto"/>
          <w:sz w:val="22"/>
          <w:szCs w:val="22"/>
          <w:lang w:val="en-US"/>
        </w:rPr>
        <w:t>As Christians, the answer to the question posed,” What’s love got to do with it?” is far different from the words of the popular song</w:t>
      </w:r>
      <w:r w:rsidRPr="1414B054" w:rsidR="1414B054">
        <w:rPr>
          <w:rFonts w:ascii="Lora" w:hAnsi="Lora" w:eastAsia="Lora" w:cs="Lora"/>
          <w:b w:val="0"/>
          <w:bCs w:val="0"/>
          <w:i w:val="0"/>
          <w:iCs w:val="0"/>
          <w:caps w:val="0"/>
          <w:smallCaps w:val="0"/>
          <w:noProof w:val="0"/>
          <w:color w:val="auto"/>
          <w:sz w:val="22"/>
          <w:szCs w:val="22"/>
          <w:lang w:val="en-US"/>
        </w:rPr>
        <w:t xml:space="preserve">.  </w:t>
      </w:r>
      <w:r w:rsidRPr="1414B054" w:rsidR="1414B054">
        <w:rPr>
          <w:rFonts w:ascii="Lora" w:hAnsi="Lora" w:eastAsia="Lora" w:cs="Lora"/>
          <w:b w:val="0"/>
          <w:bCs w:val="0"/>
          <w:i w:val="0"/>
          <w:iCs w:val="0"/>
          <w:caps w:val="0"/>
          <w:smallCaps w:val="0"/>
          <w:noProof w:val="0"/>
          <w:color w:val="auto"/>
          <w:sz w:val="22"/>
          <w:szCs w:val="22"/>
          <w:lang w:val="en-US"/>
        </w:rPr>
        <w:t xml:space="preserve">For us love has something to do with everything and far from being a secondhand emotion is the most important thing of all. That knowledge does not change us into Pollyanna's, but instead provides a different filter or lens for us to deal with slights, </w:t>
      </w:r>
      <w:r w:rsidRPr="1414B054" w:rsidR="1414B054">
        <w:rPr>
          <w:rFonts w:ascii="Lora" w:hAnsi="Lora" w:eastAsia="Lora" w:cs="Lora"/>
          <w:b w:val="0"/>
          <w:bCs w:val="0"/>
          <w:i w:val="0"/>
          <w:iCs w:val="0"/>
          <w:caps w:val="0"/>
          <w:smallCaps w:val="0"/>
          <w:noProof w:val="0"/>
          <w:color w:val="auto"/>
          <w:sz w:val="22"/>
          <w:szCs w:val="22"/>
          <w:lang w:val="en-US"/>
        </w:rPr>
        <w:t>mistreatments</w:t>
      </w:r>
      <w:r w:rsidRPr="1414B054" w:rsidR="1414B054">
        <w:rPr>
          <w:rFonts w:ascii="Lora" w:hAnsi="Lora" w:eastAsia="Lora" w:cs="Lora"/>
          <w:b w:val="0"/>
          <w:bCs w:val="0"/>
          <w:i w:val="0"/>
          <w:iCs w:val="0"/>
          <w:caps w:val="0"/>
          <w:smallCaps w:val="0"/>
          <w:noProof w:val="0"/>
          <w:color w:val="auto"/>
          <w:sz w:val="22"/>
          <w:szCs w:val="22"/>
          <w:lang w:val="en-US"/>
        </w:rPr>
        <w:t xml:space="preserve"> or injustices</w:t>
      </w:r>
      <w:r w:rsidRPr="1414B054" w:rsidR="1414B054">
        <w:rPr>
          <w:rFonts w:ascii="Lora" w:hAnsi="Lora" w:eastAsia="Lora" w:cs="Lora"/>
          <w:b w:val="0"/>
          <w:bCs w:val="0"/>
          <w:i w:val="0"/>
          <w:iCs w:val="0"/>
          <w:caps w:val="0"/>
          <w:smallCaps w:val="0"/>
          <w:noProof w:val="0"/>
          <w:color w:val="auto"/>
          <w:sz w:val="22"/>
          <w:szCs w:val="22"/>
          <w:lang w:val="en-US"/>
        </w:rPr>
        <w:t xml:space="preserve">.  </w:t>
      </w:r>
      <w:r w:rsidRPr="1414B054" w:rsidR="1414B054">
        <w:rPr>
          <w:rFonts w:ascii="Lora" w:hAnsi="Lora" w:eastAsia="Lora" w:cs="Lora"/>
          <w:b w:val="0"/>
          <w:bCs w:val="0"/>
          <w:i w:val="0"/>
          <w:iCs w:val="0"/>
          <w:caps w:val="0"/>
          <w:smallCaps w:val="0"/>
          <w:noProof w:val="0"/>
          <w:color w:val="auto"/>
          <w:sz w:val="22"/>
          <w:szCs w:val="22"/>
          <w:lang w:val="en-US"/>
        </w:rPr>
        <w:t xml:space="preserve">Jesus </w:t>
      </w:r>
      <w:r w:rsidRPr="1414B054" w:rsidR="1414B054">
        <w:rPr>
          <w:rFonts w:ascii="Lora" w:hAnsi="Lora" w:eastAsia="Lora" w:cs="Lora"/>
          <w:b w:val="0"/>
          <w:bCs w:val="0"/>
          <w:i w:val="0"/>
          <w:iCs w:val="0"/>
          <w:caps w:val="0"/>
          <w:smallCaps w:val="0"/>
          <w:noProof w:val="0"/>
          <w:color w:val="auto"/>
          <w:sz w:val="22"/>
          <w:szCs w:val="22"/>
          <w:lang w:val="en-US"/>
        </w:rPr>
        <w:t>doesn’t</w:t>
      </w:r>
      <w:r w:rsidRPr="1414B054" w:rsidR="1414B054">
        <w:rPr>
          <w:rFonts w:ascii="Lora" w:hAnsi="Lora" w:eastAsia="Lora" w:cs="Lora"/>
          <w:b w:val="0"/>
          <w:bCs w:val="0"/>
          <w:i w:val="0"/>
          <w:iCs w:val="0"/>
          <w:caps w:val="0"/>
          <w:smallCaps w:val="0"/>
          <w:noProof w:val="0"/>
          <w:color w:val="auto"/>
          <w:sz w:val="22"/>
          <w:szCs w:val="22"/>
          <w:lang w:val="en-US"/>
        </w:rPr>
        <w:t xml:space="preserve"> just tell us to “turn the other cheek</w:t>
      </w:r>
      <w:r w:rsidRPr="1414B054" w:rsidR="1414B054">
        <w:rPr>
          <w:rFonts w:ascii="Lora" w:hAnsi="Lora" w:eastAsia="Lora" w:cs="Lora"/>
          <w:b w:val="0"/>
          <w:bCs w:val="0"/>
          <w:i w:val="0"/>
          <w:iCs w:val="0"/>
          <w:caps w:val="0"/>
          <w:smallCaps w:val="0"/>
          <w:noProof w:val="0"/>
          <w:color w:val="auto"/>
          <w:sz w:val="22"/>
          <w:szCs w:val="22"/>
          <w:lang w:val="en-US"/>
        </w:rPr>
        <w:t>”.</w:t>
      </w:r>
      <w:r w:rsidRPr="1414B054" w:rsidR="1414B054">
        <w:rPr>
          <w:rFonts w:ascii="Lora" w:hAnsi="Lora" w:eastAsia="Lora" w:cs="Lora"/>
          <w:b w:val="0"/>
          <w:bCs w:val="0"/>
          <w:i w:val="0"/>
          <w:iCs w:val="0"/>
          <w:caps w:val="0"/>
          <w:smallCaps w:val="0"/>
          <w:noProof w:val="0"/>
          <w:color w:val="auto"/>
          <w:sz w:val="22"/>
          <w:szCs w:val="22"/>
          <w:lang w:val="en-US"/>
        </w:rPr>
        <w:t xml:space="preserve">  In fact, God ‘s word tells us in many places, the following: </w:t>
      </w:r>
    </w:p>
    <w:p xmlns:wp14="http://schemas.microsoft.com/office/word/2010/wordml" w:rsidP="10F96EFA" w14:paraId="1F12DACC" wp14:textId="0362EBEC">
      <w:pPr>
        <w:spacing w:after="240" w:afterAutospacing="off" w:line="259"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0F96EFA" w:rsidR="10F96EFA">
        <w:rPr>
          <w:rFonts w:ascii="Lora" w:hAnsi="Lora" w:eastAsia="Lora" w:cs="Lora"/>
          <w:b w:val="0"/>
          <w:bCs w:val="0"/>
          <w:i w:val="0"/>
          <w:iCs w:val="0"/>
          <w:caps w:val="0"/>
          <w:smallCaps w:val="0"/>
          <w:noProof w:val="0"/>
          <w:color w:val="auto"/>
          <w:sz w:val="22"/>
          <w:szCs w:val="22"/>
          <w:lang w:val="en-US"/>
        </w:rPr>
        <w:t xml:space="preserve">Micah 6:8 - </w:t>
      </w:r>
      <w:r w:rsidRPr="10F96EFA" w:rsidR="10F96EFA">
        <w:rPr>
          <w:rFonts w:ascii="Lora" w:hAnsi="Lora" w:eastAsia="Lora" w:cs="Lora"/>
          <w:b w:val="0"/>
          <w:bCs w:val="0"/>
          <w:i w:val="0"/>
          <w:iCs w:val="0"/>
          <w:caps w:val="0"/>
          <w:smallCaps w:val="0"/>
          <w:noProof w:val="0"/>
          <w:color w:val="auto"/>
          <w:sz w:val="22"/>
          <w:szCs w:val="22"/>
          <w:lang w:val="en-US"/>
        </w:rPr>
        <w:t xml:space="preserve">He has told you, O mortal, what is good; and what does the </w:t>
      </w:r>
      <w:r w:rsidRPr="10F96EFA" w:rsidR="10F96EFA">
        <w:rPr>
          <w:rStyle w:val="small-caps"/>
          <w:rFonts w:ascii="Lora" w:hAnsi="Lora" w:eastAsia="Lora" w:cs="Lora"/>
          <w:b w:val="0"/>
          <w:bCs w:val="0"/>
          <w:i w:val="0"/>
          <w:iCs w:val="0"/>
          <w:caps w:val="0"/>
          <w:smallCaps w:val="0"/>
          <w:noProof w:val="0"/>
          <w:color w:val="auto"/>
          <w:sz w:val="22"/>
          <w:szCs w:val="22"/>
          <w:lang w:val="en-US"/>
        </w:rPr>
        <w:t>Lord</w:t>
      </w:r>
      <w:r w:rsidRPr="10F96EFA" w:rsidR="10F96EFA">
        <w:rPr>
          <w:rFonts w:ascii="Lora" w:hAnsi="Lora" w:eastAsia="Lora" w:cs="Lora"/>
          <w:b w:val="0"/>
          <w:bCs w:val="0"/>
          <w:i w:val="0"/>
          <w:iCs w:val="0"/>
          <w:caps w:val="0"/>
          <w:smallCaps w:val="0"/>
          <w:noProof w:val="0"/>
          <w:color w:val="auto"/>
          <w:sz w:val="22"/>
          <w:szCs w:val="22"/>
          <w:lang w:val="en-US"/>
        </w:rPr>
        <w:t xml:space="preserve"> </w:t>
      </w:r>
      <w:r w:rsidRPr="10F96EFA" w:rsidR="10F96EFA">
        <w:rPr>
          <w:rFonts w:ascii="Lora" w:hAnsi="Lora" w:eastAsia="Lora" w:cs="Lora"/>
          <w:b w:val="0"/>
          <w:bCs w:val="0"/>
          <w:i w:val="0"/>
          <w:iCs w:val="0"/>
          <w:caps w:val="0"/>
          <w:smallCaps w:val="0"/>
          <w:noProof w:val="0"/>
          <w:color w:val="auto"/>
          <w:sz w:val="22"/>
          <w:szCs w:val="22"/>
          <w:lang w:val="en-US"/>
        </w:rPr>
        <w:t>require of</w:t>
      </w:r>
      <w:r w:rsidRPr="10F96EFA" w:rsidR="10F96EFA">
        <w:rPr>
          <w:rFonts w:ascii="Lora" w:hAnsi="Lora" w:eastAsia="Lora" w:cs="Lora"/>
          <w:b w:val="0"/>
          <w:bCs w:val="0"/>
          <w:i w:val="0"/>
          <w:iCs w:val="0"/>
          <w:caps w:val="0"/>
          <w:smallCaps w:val="0"/>
          <w:noProof w:val="0"/>
          <w:color w:val="auto"/>
          <w:sz w:val="22"/>
          <w:szCs w:val="22"/>
          <w:lang w:val="en-US"/>
        </w:rPr>
        <w:t xml:space="preserve"> you but to do justice, and to love kindness, and to walk humbly with your God?</w:t>
      </w:r>
    </w:p>
    <w:p xmlns:wp14="http://schemas.microsoft.com/office/word/2010/wordml" w:rsidP="10F96EFA" w14:paraId="77311230" wp14:textId="764D48F6">
      <w:pPr>
        <w:spacing w:after="240" w:afterAutospacing="off" w:line="259"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0F96EFA" w:rsidR="10F96EFA">
        <w:rPr>
          <w:rFonts w:ascii="Lora" w:hAnsi="Lora" w:eastAsia="Lora" w:cs="Lora"/>
          <w:b w:val="0"/>
          <w:bCs w:val="0"/>
          <w:i w:val="0"/>
          <w:iCs w:val="0"/>
          <w:caps w:val="0"/>
          <w:smallCaps w:val="0"/>
          <w:noProof w:val="0"/>
          <w:color w:val="auto"/>
          <w:sz w:val="22"/>
          <w:szCs w:val="22"/>
          <w:lang w:val="en-US"/>
        </w:rPr>
        <w:t xml:space="preserve">Mark 12:30-31 - </w:t>
      </w:r>
      <w:r w:rsidRPr="10F96EFA" w:rsidR="10F96EFA">
        <w:rPr>
          <w:rStyle w:val="woj"/>
          <w:rFonts w:ascii="Lora" w:hAnsi="Lora" w:eastAsia="Lora" w:cs="Lora"/>
          <w:b w:val="0"/>
          <w:bCs w:val="0"/>
          <w:i w:val="0"/>
          <w:iCs w:val="0"/>
          <w:caps w:val="0"/>
          <w:smallCaps w:val="0"/>
          <w:noProof w:val="0"/>
          <w:color w:val="auto"/>
          <w:sz w:val="22"/>
          <w:szCs w:val="22"/>
          <w:lang w:val="en-US"/>
        </w:rPr>
        <w:t>Love the Lord your God with all your heart and with all your soul and with all your mind and with all your strength.’</w:t>
      </w:r>
      <w:r w:rsidRPr="10F96EFA" w:rsidR="10F96EFA">
        <w:rPr>
          <w:rStyle w:val="woj"/>
          <w:rFonts w:ascii="Lora" w:hAnsi="Lora" w:eastAsia="Lora" w:cs="Lora"/>
          <w:b w:val="0"/>
          <w:bCs w:val="0"/>
          <w:i w:val="0"/>
          <w:iCs w:val="0"/>
          <w:caps w:val="0"/>
          <w:smallCaps w:val="0"/>
          <w:noProof w:val="0"/>
          <w:color w:val="auto"/>
          <w:sz w:val="22"/>
          <w:szCs w:val="22"/>
          <w:vertAlign w:val="superscript"/>
          <w:lang w:val="en-US"/>
        </w:rPr>
        <w:t>[</w:t>
      </w:r>
      <w:hyperlink w:anchor="fen-NIV-24704a" r:id="Rf15c8691ddbd4990">
        <w:r w:rsidRPr="10F96EFA" w:rsidR="10F96EFA">
          <w:rPr>
            <w:rStyle w:val="Hyperlink"/>
            <w:rFonts w:ascii="Lora" w:hAnsi="Lora" w:eastAsia="Lora" w:cs="Lora"/>
            <w:b w:val="0"/>
            <w:bCs w:val="0"/>
            <w:i w:val="0"/>
            <w:iCs w:val="0"/>
            <w:caps w:val="0"/>
            <w:smallCaps w:val="0"/>
            <w:strike w:val="0"/>
            <w:dstrike w:val="0"/>
            <w:noProof w:val="0"/>
            <w:color w:val="auto"/>
            <w:sz w:val="22"/>
            <w:szCs w:val="22"/>
            <w:vertAlign w:val="superscript"/>
            <w:lang w:val="en-US"/>
          </w:rPr>
          <w:t>a</w:t>
        </w:r>
      </w:hyperlink>
      <w:r w:rsidRPr="10F96EFA" w:rsidR="10F96EFA">
        <w:rPr>
          <w:rStyle w:val="woj"/>
          <w:rFonts w:ascii="Lora" w:hAnsi="Lora" w:eastAsia="Lora" w:cs="Lora"/>
          <w:b w:val="0"/>
          <w:bCs w:val="0"/>
          <w:i w:val="0"/>
          <w:iCs w:val="0"/>
          <w:caps w:val="0"/>
          <w:smallCaps w:val="0"/>
          <w:noProof w:val="0"/>
          <w:color w:val="auto"/>
          <w:sz w:val="22"/>
          <w:szCs w:val="22"/>
          <w:vertAlign w:val="superscript"/>
          <w:lang w:val="en-US"/>
        </w:rPr>
        <w:t>]</w:t>
      </w:r>
      <w:r w:rsidRPr="10F96EFA" w:rsidR="10F96EFA">
        <w:rPr>
          <w:rFonts w:ascii="Lora" w:hAnsi="Lora" w:eastAsia="Lora" w:cs="Lora"/>
          <w:b w:val="0"/>
          <w:bCs w:val="0"/>
          <w:i w:val="0"/>
          <w:iCs w:val="0"/>
          <w:caps w:val="0"/>
          <w:smallCaps w:val="0"/>
          <w:noProof w:val="0"/>
          <w:color w:val="auto"/>
          <w:sz w:val="22"/>
          <w:szCs w:val="22"/>
          <w:lang w:val="en-US"/>
        </w:rPr>
        <w:t xml:space="preserve"> </w:t>
      </w:r>
      <w:r w:rsidRPr="10F96EFA" w:rsidR="10F96EFA">
        <w:rPr>
          <w:rStyle w:val="woj"/>
          <w:rFonts w:ascii="Lora" w:hAnsi="Lora" w:eastAsia="Lora" w:cs="Lora"/>
          <w:b w:val="0"/>
          <w:bCs w:val="0"/>
          <w:i w:val="0"/>
          <w:iCs w:val="0"/>
          <w:caps w:val="0"/>
          <w:smallCaps w:val="0"/>
          <w:noProof w:val="0"/>
          <w:color w:val="auto"/>
          <w:sz w:val="22"/>
          <w:szCs w:val="22"/>
          <w:vertAlign w:val="superscript"/>
          <w:lang w:val="en-US"/>
        </w:rPr>
        <w:t>31 </w:t>
      </w:r>
      <w:r w:rsidRPr="10F96EFA" w:rsidR="10F96EFA">
        <w:rPr>
          <w:rStyle w:val="woj"/>
          <w:rFonts w:ascii="Lora" w:hAnsi="Lora" w:eastAsia="Lora" w:cs="Lora"/>
          <w:b w:val="0"/>
          <w:bCs w:val="0"/>
          <w:i w:val="0"/>
          <w:iCs w:val="0"/>
          <w:caps w:val="0"/>
          <w:smallCaps w:val="0"/>
          <w:noProof w:val="0"/>
          <w:color w:val="auto"/>
          <w:sz w:val="22"/>
          <w:szCs w:val="22"/>
          <w:lang w:val="en-US"/>
        </w:rPr>
        <w:t>The second is this: ‘Love your neighbor as yourself.’</w:t>
      </w:r>
      <w:r w:rsidRPr="10F96EFA" w:rsidR="10F96EFA">
        <w:rPr>
          <w:rStyle w:val="woj"/>
          <w:rFonts w:ascii="Lora" w:hAnsi="Lora" w:eastAsia="Lora" w:cs="Lora"/>
          <w:b w:val="0"/>
          <w:bCs w:val="0"/>
          <w:i w:val="0"/>
          <w:iCs w:val="0"/>
          <w:caps w:val="0"/>
          <w:smallCaps w:val="0"/>
          <w:noProof w:val="0"/>
          <w:color w:val="auto"/>
          <w:sz w:val="22"/>
          <w:szCs w:val="22"/>
          <w:vertAlign w:val="superscript"/>
          <w:lang w:val="en-US"/>
        </w:rPr>
        <w:t>[</w:t>
      </w:r>
      <w:hyperlink w:anchor="fen-NIV-24705b" r:id="R5ec4eeaaa75247ca">
        <w:r w:rsidRPr="10F96EFA" w:rsidR="10F96EFA">
          <w:rPr>
            <w:rStyle w:val="Hyperlink"/>
            <w:rFonts w:ascii="Lora" w:hAnsi="Lora" w:eastAsia="Lora" w:cs="Lora"/>
            <w:b w:val="0"/>
            <w:bCs w:val="0"/>
            <w:i w:val="0"/>
            <w:iCs w:val="0"/>
            <w:caps w:val="0"/>
            <w:smallCaps w:val="0"/>
            <w:strike w:val="0"/>
            <w:dstrike w:val="0"/>
            <w:noProof w:val="0"/>
            <w:color w:val="auto"/>
            <w:sz w:val="22"/>
            <w:szCs w:val="22"/>
            <w:vertAlign w:val="superscript"/>
            <w:lang w:val="en-US"/>
          </w:rPr>
          <w:t>b</w:t>
        </w:r>
      </w:hyperlink>
      <w:r w:rsidRPr="10F96EFA" w:rsidR="10F96EFA">
        <w:rPr>
          <w:rStyle w:val="woj"/>
          <w:rFonts w:ascii="Lora" w:hAnsi="Lora" w:eastAsia="Lora" w:cs="Lora"/>
          <w:b w:val="0"/>
          <w:bCs w:val="0"/>
          <w:i w:val="0"/>
          <w:iCs w:val="0"/>
          <w:caps w:val="0"/>
          <w:smallCaps w:val="0"/>
          <w:noProof w:val="0"/>
          <w:color w:val="auto"/>
          <w:sz w:val="22"/>
          <w:szCs w:val="22"/>
          <w:vertAlign w:val="superscript"/>
          <w:lang w:val="en-US"/>
        </w:rPr>
        <w:t>]</w:t>
      </w:r>
      <w:r w:rsidRPr="10F96EFA" w:rsidR="10F96EFA">
        <w:rPr>
          <w:rStyle w:val="woj"/>
          <w:rFonts w:ascii="Lora" w:hAnsi="Lora" w:eastAsia="Lora" w:cs="Lora"/>
          <w:b w:val="0"/>
          <w:bCs w:val="0"/>
          <w:i w:val="0"/>
          <w:iCs w:val="0"/>
          <w:caps w:val="0"/>
          <w:smallCaps w:val="0"/>
          <w:noProof w:val="0"/>
          <w:color w:val="auto"/>
          <w:sz w:val="22"/>
          <w:szCs w:val="22"/>
          <w:lang w:val="en-US"/>
        </w:rPr>
        <w:t xml:space="preserve"> There is no commandment greater than these.”</w:t>
      </w:r>
    </w:p>
    <w:p xmlns:wp14="http://schemas.microsoft.com/office/word/2010/wordml" w:rsidP="10F96EFA" w14:paraId="0524B6DB" wp14:textId="411F0954">
      <w:pPr>
        <w:spacing w:after="240" w:afterAutospacing="off" w:line="259"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0F96EFA" w:rsidR="10F96EFA">
        <w:rPr>
          <w:rStyle w:val="hgkelc"/>
          <w:rFonts w:ascii="Lora" w:hAnsi="Lora" w:eastAsia="Lora" w:cs="Lora"/>
          <w:b w:val="0"/>
          <w:bCs w:val="0"/>
          <w:i w:val="0"/>
          <w:iCs w:val="0"/>
          <w:caps w:val="0"/>
          <w:smallCaps w:val="0"/>
          <w:noProof w:val="0"/>
          <w:color w:val="auto"/>
          <w:sz w:val="22"/>
          <w:szCs w:val="22"/>
          <w:lang w:val="en"/>
        </w:rPr>
        <w:t xml:space="preserve">Matthew 6:14       </w:t>
      </w:r>
      <w:r w:rsidRPr="10F96EFA" w:rsidR="10F96EFA">
        <w:rPr>
          <w:rStyle w:val="hgkelc"/>
          <w:rFonts w:ascii="Lora" w:hAnsi="Lora" w:eastAsia="Lora" w:cs="Lora"/>
          <w:b w:val="0"/>
          <w:bCs w:val="0"/>
          <w:i w:val="0"/>
          <w:iCs w:val="0"/>
          <w:caps w:val="0"/>
          <w:smallCaps w:val="0"/>
          <w:noProof w:val="0"/>
          <w:color w:val="auto"/>
          <w:sz w:val="22"/>
          <w:szCs w:val="22"/>
          <w:lang w:val="en"/>
        </w:rPr>
        <w:t>“For if you forgive other people when they sin against you, your heavenly Father will also forgive you.”</w:t>
      </w:r>
    </w:p>
    <w:p xmlns:wp14="http://schemas.microsoft.com/office/word/2010/wordml" w:rsidP="10F96EFA" w14:paraId="389DE50F" wp14:textId="22DC8BB1">
      <w:pPr>
        <w:spacing w:after="160" w:line="259" w:lineRule="auto"/>
        <w:rPr>
          <w:rFonts w:ascii="Lora" w:hAnsi="Lora" w:eastAsia="Lora" w:cs="Lora"/>
          <w:b w:val="0"/>
          <w:bCs w:val="0"/>
          <w:i w:val="0"/>
          <w:iCs w:val="0"/>
          <w:caps w:val="0"/>
          <w:smallCaps w:val="0"/>
          <w:noProof w:val="0"/>
          <w:color w:val="000000" w:themeColor="text1" w:themeTint="FF" w:themeShade="FF"/>
          <w:sz w:val="22"/>
          <w:szCs w:val="22"/>
          <w:u w:val="none"/>
          <w:lang w:val="en-US"/>
        </w:rPr>
      </w:pPr>
      <w:r w:rsidRPr="10F96EFA" w:rsidR="10F96EFA">
        <w:rPr>
          <w:rStyle w:val="hgkelc"/>
          <w:rFonts w:ascii="Lora" w:hAnsi="Lora" w:eastAsia="Lora" w:cs="Lora"/>
          <w:b w:val="0"/>
          <w:bCs w:val="0"/>
          <w:i w:val="0"/>
          <w:iCs w:val="0"/>
          <w:caps w:val="0"/>
          <w:smallCaps w:val="0"/>
          <w:noProof w:val="0"/>
          <w:color w:val="000000" w:themeColor="text1" w:themeTint="FF" w:themeShade="FF"/>
          <w:sz w:val="22"/>
          <w:szCs w:val="22"/>
          <w:lang w:val="en"/>
        </w:rPr>
        <w:t>Proverbs</w:t>
      </w:r>
      <w:r w:rsidRPr="10F96EFA" w:rsidR="10F96EFA">
        <w:rPr>
          <w:rStyle w:val="hgkelc"/>
          <w:rFonts w:ascii="Lora" w:hAnsi="Lora" w:eastAsia="Lora" w:cs="Lora"/>
          <w:b w:val="0"/>
          <w:bCs w:val="0"/>
          <w:i w:val="0"/>
          <w:iCs w:val="0"/>
          <w:caps w:val="0"/>
          <w:smallCaps w:val="0"/>
          <w:noProof w:val="0"/>
          <w:color w:val="000000" w:themeColor="text1" w:themeTint="FF" w:themeShade="FF"/>
          <w:sz w:val="22"/>
          <w:szCs w:val="22"/>
          <w:lang w:val="en"/>
        </w:rPr>
        <w:t xml:space="preserve"> 3:11-12    </w:t>
      </w:r>
      <w:r w:rsidRPr="10F96EFA" w:rsidR="10F96EFA">
        <w:rPr>
          <w:rFonts w:ascii="Lora" w:hAnsi="Lora" w:eastAsia="Lora" w:cs="Lora"/>
          <w:b w:val="0"/>
          <w:bCs w:val="0"/>
          <w:i w:val="0"/>
          <w:iCs w:val="0"/>
          <w:caps w:val="0"/>
          <w:smallCaps w:val="0"/>
          <w:noProof w:val="0"/>
          <w:color w:val="000000" w:themeColor="text1" w:themeTint="FF" w:themeShade="FF"/>
          <w:sz w:val="22"/>
          <w:szCs w:val="22"/>
          <w:lang w:val="en-US"/>
        </w:rPr>
        <w:t>11 My</w:t>
      </w:r>
      <w:r w:rsidRPr="10F96EFA" w:rsidR="10F96EFA">
        <w:rPr>
          <w:rStyle w:val="verse"/>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 xml:space="preserve"> son, do not despise the </w:t>
      </w:r>
      <w:r w:rsidRPr="10F96EFA" w:rsidR="10F96EFA">
        <w:rPr>
          <w:rStyle w:val="small-caps-upper"/>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L</w:t>
      </w:r>
      <w:r w:rsidRPr="10F96EFA" w:rsidR="10F96EFA">
        <w:rPr>
          <w:rStyle w:val="small-caps-lower"/>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ord</w:t>
      </w:r>
      <w:r w:rsidRPr="10F96EFA" w:rsidR="10F96EFA">
        <w:rPr>
          <w:rStyle w:val="verse"/>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’s discipline</w:t>
      </w:r>
      <w:r w:rsidRPr="10F96EFA" w:rsidR="10F96EFA">
        <w:rPr>
          <w:rFonts w:ascii="Lora" w:hAnsi="Lora" w:eastAsia="Lora" w:cs="Lora"/>
          <w:b w:val="0"/>
          <w:bCs w:val="0"/>
          <w:i w:val="0"/>
          <w:iCs w:val="0"/>
          <w:caps w:val="0"/>
          <w:smallCaps w:val="0"/>
          <w:noProof w:val="0"/>
          <w:color w:val="000000" w:themeColor="text1" w:themeTint="FF" w:themeShade="FF"/>
          <w:sz w:val="22"/>
          <w:szCs w:val="22"/>
          <w:u w:val="none"/>
          <w:lang w:val="en-US"/>
        </w:rPr>
        <w:t xml:space="preserve"> </w:t>
      </w:r>
      <w:r w:rsidRPr="10F96EFA" w:rsidR="10F96EFA">
        <w:rPr>
          <w:rStyle w:val="verse"/>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 xml:space="preserve">or be weary of his </w:t>
      </w:r>
      <w:r w:rsidRPr="10F96EFA" w:rsidR="10F96EFA">
        <w:rPr>
          <w:rStyle w:val="verse"/>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 xml:space="preserve">reproof, </w:t>
      </w:r>
      <w:r w:rsidRPr="10F96EFA" w:rsidR="10F96EFA">
        <w:rPr>
          <w:rStyle w:val="verse"/>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12 for</w:t>
      </w:r>
      <w:r w:rsidRPr="10F96EFA" w:rsidR="10F96EFA">
        <w:rPr>
          <w:rStyle w:val="verse"/>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 xml:space="preserve"> the </w:t>
      </w:r>
      <w:r w:rsidRPr="10F96EFA" w:rsidR="10F96EFA">
        <w:rPr>
          <w:rStyle w:val="small-caps-upper"/>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L</w:t>
      </w:r>
      <w:r w:rsidRPr="10F96EFA" w:rsidR="10F96EFA">
        <w:rPr>
          <w:rStyle w:val="small-caps-lower"/>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ord</w:t>
      </w:r>
      <w:r w:rsidRPr="10F96EFA" w:rsidR="10F96EFA">
        <w:rPr>
          <w:rStyle w:val="verse"/>
          <w:rFonts w:ascii="Lora" w:hAnsi="Lora" w:eastAsia="Lora" w:cs="Lora"/>
          <w:b w:val="0"/>
          <w:bCs w:val="0"/>
          <w:i w:val="0"/>
          <w:iCs w:val="0"/>
          <w:caps w:val="0"/>
          <w:smallCaps w:val="0"/>
          <w:strike w:val="0"/>
          <w:dstrike w:val="0"/>
          <w:noProof w:val="0"/>
          <w:color w:val="000000" w:themeColor="text1" w:themeTint="FF" w:themeShade="FF"/>
          <w:sz w:val="22"/>
          <w:szCs w:val="22"/>
          <w:u w:val="none"/>
          <w:lang w:val="en-US"/>
        </w:rPr>
        <w:t xml:space="preserve"> reproves him whom he loves,</w:t>
      </w:r>
      <w:r w:rsidRPr="10F96EFA" w:rsidR="10F96EFA">
        <w:rPr>
          <w:rFonts w:ascii="Lora" w:hAnsi="Lora" w:eastAsia="Lora" w:cs="Lora"/>
          <w:b w:val="0"/>
          <w:bCs w:val="0"/>
          <w:i w:val="0"/>
          <w:iCs w:val="0"/>
          <w:caps w:val="0"/>
          <w:smallCaps w:val="0"/>
          <w:noProof w:val="0"/>
          <w:color w:val="000000" w:themeColor="text1" w:themeTint="FF" w:themeShade="FF"/>
          <w:sz w:val="22"/>
          <w:szCs w:val="22"/>
          <w:u w:val="none"/>
          <w:lang w:val="en-US"/>
        </w:rPr>
        <w:t xml:space="preserve"> </w:t>
      </w:r>
      <w:r w:rsidRPr="10F96EFA" w:rsidR="10F96EFA">
        <w:rPr>
          <w:rStyle w:val="verse"/>
          <w:rFonts w:ascii="Lora" w:hAnsi="Lora" w:eastAsia="Lora" w:cs="Lora"/>
          <w:b w:val="0"/>
          <w:bCs w:val="0"/>
          <w:i w:val="0"/>
          <w:iCs w:val="0"/>
          <w:caps w:val="0"/>
          <w:smallCaps w:val="0"/>
          <w:strike w:val="0"/>
          <w:dstrike w:val="0"/>
          <w:noProof w:val="0"/>
          <w:color w:val="auto"/>
          <w:sz w:val="22"/>
          <w:szCs w:val="22"/>
          <w:u w:val="none"/>
          <w:lang w:val="en-US"/>
        </w:rPr>
        <w:t xml:space="preserve">as </w:t>
      </w:r>
      <w:r w:rsidRPr="10F96EFA" w:rsidR="10F96EFA">
        <w:rPr>
          <w:rStyle w:val="verse"/>
          <w:rFonts w:ascii="Lora" w:hAnsi="Lora" w:eastAsia="Lora" w:cs="Lora"/>
          <w:b w:val="0"/>
          <w:bCs w:val="0"/>
          <w:i w:val="0"/>
          <w:iCs w:val="0"/>
          <w:caps w:val="0"/>
          <w:smallCaps w:val="0"/>
          <w:strike w:val="0"/>
          <w:dstrike w:val="0"/>
          <w:noProof w:val="0"/>
          <w:color w:val="auto"/>
          <w:sz w:val="22"/>
          <w:szCs w:val="22"/>
          <w:u w:val="none"/>
          <w:lang w:val="en-US"/>
        </w:rPr>
        <w:t>a father the son in whom he delights.</w:t>
      </w:r>
      <w:r w:rsidRPr="10F96EFA" w:rsidR="10F96EFA">
        <w:rPr>
          <w:rFonts w:ascii="Lora" w:hAnsi="Lora" w:eastAsia="Lora" w:cs="Lora"/>
          <w:b w:val="0"/>
          <w:bCs w:val="0"/>
          <w:i w:val="0"/>
          <w:iCs w:val="0"/>
          <w:caps w:val="0"/>
          <w:smallCaps w:val="0"/>
          <w:noProof w:val="0"/>
          <w:color w:val="auto"/>
          <w:sz w:val="22"/>
          <w:szCs w:val="22"/>
          <w:lang w:val="en-US"/>
        </w:rPr>
        <w:t xml:space="preserve"> </w:t>
      </w:r>
    </w:p>
    <w:p xmlns:wp14="http://schemas.microsoft.com/office/word/2010/wordml" w:rsidP="10F96EFA" w14:paraId="7E0564ED" wp14:textId="1C3A4CDE">
      <w:pPr>
        <w:pStyle w:val="line"/>
        <w:spacing w:beforeAutospacing="on" w:after="240" w:afterAutospacing="off"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0F96EFA" w:rsidR="10F96EFA">
        <w:rPr>
          <w:rFonts w:ascii="Lora" w:hAnsi="Lora" w:eastAsia="Lora" w:cs="Lora"/>
          <w:b w:val="0"/>
          <w:bCs w:val="0"/>
          <w:i w:val="0"/>
          <w:iCs w:val="0"/>
          <w:caps w:val="0"/>
          <w:smallCaps w:val="0"/>
          <w:noProof w:val="0"/>
          <w:color w:val="auto"/>
          <w:sz w:val="22"/>
          <w:szCs w:val="22"/>
          <w:lang w:val="en-US"/>
        </w:rPr>
        <w:t>So as Christian Americans or non-citizens living in America, love has everything to do with celebrating the 4</w:t>
      </w:r>
      <w:r w:rsidRPr="10F96EFA" w:rsidR="10F96EFA">
        <w:rPr>
          <w:rFonts w:ascii="Lora" w:hAnsi="Lora" w:eastAsia="Lora" w:cs="Lora"/>
          <w:b w:val="0"/>
          <w:bCs w:val="0"/>
          <w:i w:val="0"/>
          <w:iCs w:val="0"/>
          <w:caps w:val="0"/>
          <w:smallCaps w:val="0"/>
          <w:noProof w:val="0"/>
          <w:color w:val="auto"/>
          <w:sz w:val="22"/>
          <w:szCs w:val="22"/>
          <w:vertAlign w:val="superscript"/>
          <w:lang w:val="en-US"/>
        </w:rPr>
        <w:t>th</w:t>
      </w:r>
      <w:r w:rsidRPr="10F96EFA" w:rsidR="10F96EFA">
        <w:rPr>
          <w:rFonts w:ascii="Lora" w:hAnsi="Lora" w:eastAsia="Lora" w:cs="Lora"/>
          <w:b w:val="0"/>
          <w:bCs w:val="0"/>
          <w:i w:val="0"/>
          <w:iCs w:val="0"/>
          <w:caps w:val="0"/>
          <w:smallCaps w:val="0"/>
          <w:noProof w:val="0"/>
          <w:color w:val="auto"/>
          <w:sz w:val="22"/>
          <w:szCs w:val="22"/>
          <w:lang w:val="en-US"/>
        </w:rPr>
        <w:t xml:space="preserve"> of July</w:t>
      </w:r>
      <w:r w:rsidRPr="10F96EFA" w:rsidR="10F96EFA">
        <w:rPr>
          <w:rFonts w:ascii="Lora" w:hAnsi="Lora" w:eastAsia="Lora" w:cs="Lora"/>
          <w:b w:val="0"/>
          <w:bCs w:val="0"/>
          <w:i w:val="0"/>
          <w:iCs w:val="0"/>
          <w:caps w:val="0"/>
          <w:smallCaps w:val="0"/>
          <w:noProof w:val="0"/>
          <w:color w:val="auto"/>
          <w:sz w:val="22"/>
          <w:szCs w:val="22"/>
          <w:lang w:val="en-US"/>
        </w:rPr>
        <w:t xml:space="preserve">.  </w:t>
      </w:r>
      <w:r w:rsidRPr="10F96EFA" w:rsidR="10F96EFA">
        <w:rPr>
          <w:rFonts w:ascii="Lora" w:hAnsi="Lora" w:eastAsia="Lora" w:cs="Lora"/>
          <w:b w:val="0"/>
          <w:bCs w:val="0"/>
          <w:i w:val="0"/>
          <w:iCs w:val="0"/>
          <w:caps w:val="0"/>
          <w:smallCaps w:val="0"/>
          <w:noProof w:val="0"/>
          <w:color w:val="auto"/>
          <w:sz w:val="22"/>
          <w:szCs w:val="22"/>
          <w:lang w:val="en-US"/>
        </w:rPr>
        <w:t xml:space="preserve"> </w:t>
      </w:r>
      <w:r w:rsidRPr="10F96EFA" w:rsidR="10F96EFA">
        <w:rPr>
          <w:rFonts w:ascii="Lora" w:hAnsi="Lora" w:eastAsia="Lora" w:cs="Lora"/>
          <w:b w:val="0"/>
          <w:bCs w:val="0"/>
          <w:i w:val="0"/>
          <w:iCs w:val="0"/>
          <w:caps w:val="0"/>
          <w:smallCaps w:val="0"/>
          <w:noProof w:val="0"/>
          <w:color w:val="auto"/>
          <w:sz w:val="22"/>
          <w:szCs w:val="22"/>
          <w:lang w:val="en-US"/>
        </w:rPr>
        <w:t>Yes, America</w:t>
      </w:r>
      <w:r w:rsidRPr="10F96EFA" w:rsidR="10F96EFA">
        <w:rPr>
          <w:rFonts w:ascii="Lora" w:hAnsi="Lora" w:eastAsia="Lora" w:cs="Lora"/>
          <w:b w:val="0"/>
          <w:bCs w:val="0"/>
          <w:i w:val="0"/>
          <w:iCs w:val="0"/>
          <w:caps w:val="0"/>
          <w:smallCaps w:val="0"/>
          <w:noProof w:val="0"/>
          <w:color w:val="auto"/>
          <w:sz w:val="22"/>
          <w:szCs w:val="22"/>
          <w:lang w:val="en-US"/>
        </w:rPr>
        <w:t xml:space="preserve"> does </w:t>
      </w:r>
      <w:r w:rsidRPr="10F96EFA" w:rsidR="10F96EFA">
        <w:rPr>
          <w:rFonts w:ascii="Lora" w:hAnsi="Lora" w:eastAsia="Lora" w:cs="Lora"/>
          <w:b w:val="0"/>
          <w:bCs w:val="0"/>
          <w:i w:val="0"/>
          <w:iCs w:val="0"/>
          <w:caps w:val="0"/>
          <w:smallCaps w:val="0"/>
          <w:noProof w:val="0"/>
          <w:color w:val="auto"/>
          <w:sz w:val="22"/>
          <w:szCs w:val="22"/>
          <w:lang w:val="en-US"/>
        </w:rPr>
        <w:t>have,</w:t>
      </w:r>
      <w:r w:rsidRPr="10F96EFA" w:rsidR="10F96EFA">
        <w:rPr>
          <w:rFonts w:ascii="Lora" w:hAnsi="Lora" w:eastAsia="Lora" w:cs="Lora"/>
          <w:b w:val="0"/>
          <w:bCs w:val="0"/>
          <w:i w:val="0"/>
          <w:iCs w:val="0"/>
          <w:caps w:val="0"/>
          <w:smallCaps w:val="0"/>
          <w:noProof w:val="0"/>
          <w:color w:val="auto"/>
          <w:sz w:val="22"/>
          <w:szCs w:val="22"/>
          <w:lang w:val="en-US"/>
        </w:rPr>
        <w:t xml:space="preserve"> and still has a regrettably tragic past and present in dealing with the various immigrant, </w:t>
      </w:r>
      <w:r w:rsidRPr="10F96EFA" w:rsidR="10F96EFA">
        <w:rPr>
          <w:rFonts w:ascii="Lora" w:hAnsi="Lora" w:eastAsia="Lora" w:cs="Lora"/>
          <w:b w:val="0"/>
          <w:bCs w:val="0"/>
          <w:i w:val="0"/>
          <w:iCs w:val="0"/>
          <w:caps w:val="0"/>
          <w:smallCaps w:val="0"/>
          <w:noProof w:val="0"/>
          <w:color w:val="auto"/>
          <w:sz w:val="22"/>
          <w:szCs w:val="22"/>
          <w:lang w:val="en-US"/>
        </w:rPr>
        <w:t>enslaved person</w:t>
      </w:r>
      <w:r w:rsidRPr="10F96EFA" w:rsidR="10F96EFA">
        <w:rPr>
          <w:rFonts w:ascii="Lora" w:hAnsi="Lora" w:eastAsia="Lora" w:cs="Lora"/>
          <w:b w:val="0"/>
          <w:bCs w:val="0"/>
          <w:i w:val="0"/>
          <w:iCs w:val="0"/>
          <w:caps w:val="0"/>
          <w:smallCaps w:val="0"/>
          <w:noProof w:val="0"/>
          <w:color w:val="auto"/>
          <w:sz w:val="22"/>
          <w:szCs w:val="22"/>
          <w:lang w:val="en-US"/>
        </w:rPr>
        <w:t>, or persons of different genders/sexual preferences</w:t>
      </w:r>
      <w:r w:rsidRPr="10F96EFA" w:rsidR="10F96EFA">
        <w:rPr>
          <w:rFonts w:ascii="Lora" w:hAnsi="Lora" w:eastAsia="Lora" w:cs="Lora"/>
          <w:b w:val="0"/>
          <w:bCs w:val="0"/>
          <w:i w:val="0"/>
          <w:iCs w:val="0"/>
          <w:caps w:val="0"/>
          <w:smallCaps w:val="0"/>
          <w:noProof w:val="0"/>
          <w:color w:val="auto"/>
          <w:sz w:val="22"/>
          <w:szCs w:val="22"/>
          <w:lang w:val="en-US"/>
        </w:rPr>
        <w:t xml:space="preserve">.  </w:t>
      </w:r>
      <w:r w:rsidRPr="10F96EFA" w:rsidR="10F96EFA">
        <w:rPr>
          <w:rFonts w:ascii="Lora" w:hAnsi="Lora" w:eastAsia="Lora" w:cs="Lora"/>
          <w:b w:val="0"/>
          <w:bCs w:val="0"/>
          <w:i w:val="0"/>
          <w:iCs w:val="0"/>
          <w:caps w:val="0"/>
          <w:smallCaps w:val="0"/>
          <w:noProof w:val="0"/>
          <w:color w:val="auto"/>
          <w:sz w:val="22"/>
          <w:szCs w:val="22"/>
          <w:lang w:val="en-US"/>
        </w:rPr>
        <w:t>However</w:t>
      </w:r>
      <w:r w:rsidRPr="10F96EFA" w:rsidR="10F96EFA">
        <w:rPr>
          <w:rFonts w:ascii="Lora" w:hAnsi="Lora" w:eastAsia="Lora" w:cs="Lora"/>
          <w:b w:val="0"/>
          <w:bCs w:val="0"/>
          <w:i w:val="0"/>
          <w:iCs w:val="0"/>
          <w:caps w:val="0"/>
          <w:smallCaps w:val="0"/>
          <w:noProof w:val="0"/>
          <w:color w:val="auto"/>
          <w:sz w:val="22"/>
          <w:szCs w:val="22"/>
          <w:lang w:val="en-US"/>
        </w:rPr>
        <w:t>,</w:t>
      </w:r>
      <w:r w:rsidRPr="10F96EFA" w:rsidR="10F96EFA">
        <w:rPr>
          <w:rFonts w:ascii="Lora" w:hAnsi="Lora" w:eastAsia="Lora" w:cs="Lora"/>
          <w:b w:val="0"/>
          <w:bCs w:val="0"/>
          <w:i w:val="0"/>
          <w:iCs w:val="0"/>
          <w:caps w:val="0"/>
          <w:smallCaps w:val="0"/>
          <w:noProof w:val="0"/>
          <w:color w:val="auto"/>
          <w:sz w:val="22"/>
          <w:szCs w:val="22"/>
          <w:lang w:val="en-US"/>
        </w:rPr>
        <w:t xml:space="preserve"> Christ’s claim on our lives impels</w:t>
      </w:r>
      <w:r w:rsidRPr="10F96EFA" w:rsidR="10F96EFA">
        <w:rPr>
          <w:rFonts w:ascii="Lora" w:hAnsi="Lora" w:eastAsia="Lora" w:cs="Lora"/>
          <w:b w:val="0"/>
          <w:bCs w:val="0"/>
          <w:i w:val="0"/>
          <w:iCs w:val="0"/>
          <w:caps w:val="0"/>
          <w:smallCaps w:val="0"/>
          <w:noProof w:val="0"/>
          <w:color w:val="auto"/>
          <w:sz w:val="22"/>
          <w:szCs w:val="22"/>
          <w:lang w:val="en-US"/>
        </w:rPr>
        <w:t xml:space="preserve"> us not to withdraw from 4</w:t>
      </w:r>
      <w:r w:rsidRPr="10F96EFA" w:rsidR="10F96EFA">
        <w:rPr>
          <w:rFonts w:ascii="Lora" w:hAnsi="Lora" w:eastAsia="Lora" w:cs="Lora"/>
          <w:b w:val="0"/>
          <w:bCs w:val="0"/>
          <w:i w:val="0"/>
          <w:iCs w:val="0"/>
          <w:caps w:val="0"/>
          <w:smallCaps w:val="0"/>
          <w:noProof w:val="0"/>
          <w:color w:val="auto"/>
          <w:sz w:val="22"/>
          <w:szCs w:val="22"/>
          <w:vertAlign w:val="superscript"/>
          <w:lang w:val="en-US"/>
        </w:rPr>
        <w:t>th</w:t>
      </w:r>
      <w:r w:rsidRPr="10F96EFA" w:rsidR="10F96EFA">
        <w:rPr>
          <w:rFonts w:ascii="Lora" w:hAnsi="Lora" w:eastAsia="Lora" w:cs="Lora"/>
          <w:b w:val="0"/>
          <w:bCs w:val="0"/>
          <w:i w:val="0"/>
          <w:iCs w:val="0"/>
          <w:caps w:val="0"/>
          <w:smallCaps w:val="0"/>
          <w:noProof w:val="0"/>
          <w:color w:val="auto"/>
          <w:sz w:val="22"/>
          <w:szCs w:val="22"/>
          <w:lang w:val="en-US"/>
        </w:rPr>
        <w:t xml:space="preserve"> of July celebrations, but to remember the good of our country, embrace the loving principles on which our county was founded, recognize our failures, reprove </w:t>
      </w:r>
      <w:r w:rsidRPr="10F96EFA" w:rsidR="10F96EFA">
        <w:rPr>
          <w:rFonts w:ascii="Lora" w:hAnsi="Lora" w:eastAsia="Lora" w:cs="Lora"/>
          <w:b w:val="0"/>
          <w:bCs w:val="0"/>
          <w:i w:val="0"/>
          <w:iCs w:val="0"/>
          <w:caps w:val="0"/>
          <w:smallCaps w:val="0"/>
          <w:noProof w:val="0"/>
          <w:color w:val="auto"/>
          <w:sz w:val="22"/>
          <w:szCs w:val="22"/>
          <w:lang w:val="en-US"/>
        </w:rPr>
        <w:t>that which</w:t>
      </w:r>
      <w:r w:rsidRPr="10F96EFA" w:rsidR="10F96EFA">
        <w:rPr>
          <w:rFonts w:ascii="Lora" w:hAnsi="Lora" w:eastAsia="Lora" w:cs="Lora"/>
          <w:b w:val="0"/>
          <w:bCs w:val="0"/>
          <w:i w:val="0"/>
          <w:iCs w:val="0"/>
          <w:caps w:val="0"/>
          <w:smallCaps w:val="0"/>
          <w:noProof w:val="0"/>
          <w:color w:val="auto"/>
          <w:sz w:val="22"/>
          <w:szCs w:val="22"/>
          <w:lang w:val="en-US"/>
        </w:rPr>
        <w:t xml:space="preserve"> is hypocritical in their practice and work together to make improvements</w:t>
      </w:r>
      <w:r w:rsidRPr="10F96EFA" w:rsidR="10F96EFA">
        <w:rPr>
          <w:rFonts w:ascii="Lora" w:hAnsi="Lora" w:eastAsia="Lora" w:cs="Lora"/>
          <w:b w:val="0"/>
          <w:bCs w:val="0"/>
          <w:i w:val="0"/>
          <w:iCs w:val="0"/>
          <w:caps w:val="0"/>
          <w:smallCaps w:val="0"/>
          <w:noProof w:val="0"/>
          <w:color w:val="auto"/>
          <w:sz w:val="22"/>
          <w:szCs w:val="22"/>
          <w:lang w:val="en-US"/>
        </w:rPr>
        <w:t xml:space="preserve">.  </w:t>
      </w:r>
    </w:p>
    <w:p xmlns:wp14="http://schemas.microsoft.com/office/word/2010/wordml" w:rsidP="1414B054" w14:paraId="15F76F30" wp14:textId="5AC95959">
      <w:pPr>
        <w:pStyle w:val="line"/>
        <w:spacing w:beforeAutospacing="on" w:after="240" w:afterAutospacing="off" w:line="259" w:lineRule="auto"/>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pPr>
      <w:r w:rsidRPr="1414B054" w:rsidR="1414B054">
        <w:rPr>
          <w:rFonts w:ascii="Lora" w:hAnsi="Lora" w:eastAsia="Lora" w:cs="Lora"/>
          <w:b w:val="0"/>
          <w:bCs w:val="0"/>
          <w:i w:val="0"/>
          <w:iCs w:val="0"/>
          <w:caps w:val="0"/>
          <w:smallCaps w:val="0"/>
          <w:noProof w:val="0"/>
          <w:color w:val="auto"/>
          <w:sz w:val="22"/>
          <w:szCs w:val="22"/>
          <w:lang w:val="en-US"/>
        </w:rPr>
        <w:t>All that being said, have</w:t>
      </w:r>
      <w:r w:rsidRPr="1414B054" w:rsidR="1414B054">
        <w:rPr>
          <w:rFonts w:ascii="Lora" w:hAnsi="Lora" w:eastAsia="Lora" w:cs="Lora"/>
          <w:b w:val="0"/>
          <w:bCs w:val="0"/>
          <w:i w:val="0"/>
          <w:iCs w:val="0"/>
          <w:caps w:val="0"/>
          <w:smallCaps w:val="0"/>
          <w:noProof w:val="0"/>
          <w:color w:val="auto"/>
          <w:sz w:val="22"/>
          <w:szCs w:val="22"/>
          <w:lang w:val="en-US"/>
        </w:rPr>
        <w:t xml:space="preserve"> a wonderful day with family and friends, or even by yourself. Remember “What’s love got to do with it?”  Everything!   (</w:t>
      </w:r>
      <w:r w:rsidRPr="1414B054" w:rsidR="1414B054">
        <w:rPr>
          <w:rFonts w:ascii="Lora" w:hAnsi="Lora" w:eastAsia="Lora" w:cs="Lora"/>
          <w:b w:val="0"/>
          <w:bCs w:val="0"/>
          <w:i w:val="1"/>
          <w:iCs w:val="1"/>
          <w:caps w:val="0"/>
          <w:smallCaps w:val="0"/>
          <w:noProof w:val="0"/>
          <w:color w:val="auto"/>
          <w:sz w:val="22"/>
          <w:szCs w:val="22"/>
          <w:lang w:val="en-US"/>
        </w:rPr>
        <w:t>Submitted by co-editor Pat Townsel)</w:t>
      </w:r>
    </w:p>
    <w:p xmlns:wp14="http://schemas.microsoft.com/office/word/2010/wordml" w:rsidP="1414B054" w14:paraId="479FAA73" wp14:textId="2F199F5B">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xmlns:wp14="http://schemas.microsoft.com/office/word/2010/wordml" w:rsidP="1414B054" w14:paraId="38E99815" wp14:textId="7870DF8F">
      <w:pPr>
        <w:pStyle w:val="Normal"/>
        <w:jc w:val="left"/>
        <w:rPr>
          <w:rFonts w:ascii="Lora" w:hAnsi="Lora" w:eastAsia="Lora" w:cs="Lora"/>
          <w:b w:val="1"/>
          <w:bCs w:val="1"/>
          <w:i w:val="0"/>
          <w:iCs w:val="0"/>
          <w:strike w:val="0"/>
          <w:dstrike w:val="0"/>
          <w:noProof w:val="0"/>
          <w:color w:val="000000" w:themeColor="text1" w:themeTint="FF" w:themeShade="FF"/>
          <w:sz w:val="32"/>
          <w:szCs w:val="32"/>
          <w:u w:val="none"/>
          <w:lang w:val="en-US"/>
        </w:rPr>
      </w:pPr>
    </w:p>
    <w:p xmlns:wp14="http://schemas.microsoft.com/office/word/2010/wordml" w:rsidP="1414B054" w14:paraId="3363647E" wp14:textId="6CF4CC16">
      <w:pPr>
        <w:pStyle w:val="Normal"/>
        <w:jc w:val="left"/>
        <w:rPr>
          <w:rFonts w:ascii="Lora" w:hAnsi="Lora" w:eastAsia="Lora" w:cs="Lora"/>
          <w:b w:val="1"/>
          <w:bCs w:val="1"/>
          <w:i w:val="0"/>
          <w:iCs w:val="0"/>
          <w:strike w:val="0"/>
          <w:dstrike w:val="0"/>
          <w:noProof w:val="0"/>
          <w:color w:val="000000" w:themeColor="text1" w:themeTint="FF" w:themeShade="FF"/>
          <w:sz w:val="24"/>
          <w:szCs w:val="24"/>
          <w:u w:val="none"/>
          <w:lang w:val="en-US"/>
        </w:rPr>
      </w:pPr>
      <w:r w:rsidRPr="1414B054" w:rsidR="1414B054">
        <w:rPr>
          <w:rFonts w:ascii="Lora" w:hAnsi="Lora" w:eastAsia="Lora" w:cs="Lora"/>
          <w:b w:val="1"/>
          <w:bCs w:val="1"/>
          <w:i w:val="0"/>
          <w:iCs w:val="0"/>
          <w:strike w:val="0"/>
          <w:dstrike w:val="0"/>
          <w:noProof w:val="0"/>
          <w:color w:val="000000" w:themeColor="text1" w:themeTint="FF" w:themeShade="FF"/>
          <w:sz w:val="32"/>
          <w:szCs w:val="32"/>
          <w:u w:val="none"/>
          <w:lang w:val="en-US"/>
        </w:rPr>
        <w:t>MEMORIAL SERVICE FOR RICHARD RIGHTER ON JULY 15</w:t>
      </w:r>
    </w:p>
    <w:p xmlns:wp14="http://schemas.microsoft.com/office/word/2010/wordml" w:rsidP="6F74D323" w14:paraId="00946B51" wp14:textId="08E87427">
      <w:pPr>
        <w:pStyle w:val="Normal"/>
        <w:jc w:val="left"/>
        <w:rPr>
          <w:rFonts w:ascii="Lora" w:hAnsi="Lora" w:eastAsia="Lora" w:cs="Lora"/>
          <w:b w:val="0"/>
          <w:bCs w:val="0"/>
          <w:i w:val="1"/>
          <w:iCs w:val="1"/>
          <w:strike w:val="0"/>
          <w:dstrike w:val="0"/>
          <w:noProof w:val="0"/>
          <w:color w:val="222222"/>
          <w:sz w:val="24"/>
          <w:szCs w:val="24"/>
          <w:u w:val="none"/>
          <w:lang w:val="en-US"/>
        </w:rPr>
      </w:pPr>
      <w:r w:rsidRPr="6F74D323" w:rsidR="6F74D323">
        <w:rPr>
          <w:rFonts w:ascii="Lora" w:hAnsi="Lora" w:eastAsia="Lora" w:cs="Lora"/>
          <w:b w:val="0"/>
          <w:bCs w:val="0"/>
          <w:i w:val="0"/>
          <w:iCs w:val="0"/>
          <w:strike w:val="0"/>
          <w:dstrike w:val="0"/>
          <w:noProof w:val="0"/>
          <w:color w:val="auto"/>
          <w:sz w:val="22"/>
          <w:szCs w:val="22"/>
          <w:u w:val="none"/>
          <w:lang w:val="en-US"/>
        </w:rPr>
        <w:t xml:space="preserve">All are welcome.  We had to delay the service, but we look forward to a time together on Saturday, July 15, 2pm with refreshments following at Westminster Presbyterian Church, Downtown Dayton, Ohio. </w:t>
      </w:r>
      <w:r w:rsidRPr="6F74D323" w:rsidR="6F74D323">
        <w:rPr>
          <w:rFonts w:ascii="Lora" w:hAnsi="Lora" w:eastAsia="Lora" w:cs="Lora"/>
          <w:b w:val="0"/>
          <w:bCs w:val="0"/>
          <w:i w:val="1"/>
          <w:iCs w:val="1"/>
          <w:strike w:val="0"/>
          <w:dstrike w:val="0"/>
          <w:noProof w:val="0"/>
          <w:color w:val="auto"/>
          <w:sz w:val="22"/>
          <w:szCs w:val="22"/>
          <w:u w:val="none"/>
          <w:lang w:val="en-US"/>
        </w:rPr>
        <w:t xml:space="preserve"> Lisa Righter and Karen Righter Geiger</w:t>
      </w:r>
    </w:p>
    <w:p w:rsidR="10F96EFA" w:rsidP="10F96EFA" w:rsidRDefault="10F96EFA" w14:paraId="47908757" w14:textId="47815652">
      <w:pPr>
        <w:pStyle w:val="Normal"/>
        <w:jc w:val="left"/>
      </w:pPr>
      <w:r>
        <w:drawing>
          <wp:inline wp14:editId="4D913D8C" wp14:anchorId="525376F1">
            <wp:extent cx="4276725" cy="6095998"/>
            <wp:effectExtent l="0" t="0" r="0" b="0"/>
            <wp:docPr id="1736366140" name="" title=""/>
            <wp:cNvGraphicFramePr>
              <a:graphicFrameLocks noChangeAspect="1"/>
            </wp:cNvGraphicFramePr>
            <a:graphic>
              <a:graphicData uri="http://schemas.openxmlformats.org/drawingml/2006/picture">
                <pic:pic>
                  <pic:nvPicPr>
                    <pic:cNvPr id="0" name=""/>
                    <pic:cNvPicPr/>
                  </pic:nvPicPr>
                  <pic:blipFill>
                    <a:blip r:embed="Rbaac6e3e88e349f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76725" cy="6095998"/>
                    </a:xfrm>
                    <a:prstGeom prst="rect">
                      <a:avLst/>
                    </a:prstGeom>
                  </pic:spPr>
                </pic:pic>
              </a:graphicData>
            </a:graphic>
          </wp:inline>
        </w:drawing>
      </w:r>
    </w:p>
    <w:p w:rsidR="4D913D8C" w:rsidP="4D913D8C" w:rsidRDefault="4D913D8C" w14:paraId="64494343" w14:textId="3D94E52B">
      <w:pPr>
        <w:pStyle w:val="Normal"/>
        <w:jc w:val="left"/>
        <w:rPr>
          <w:rFonts w:ascii="Lora" w:hAnsi="Lora" w:eastAsia="Lora" w:cs="Lora"/>
          <w:b w:val="1"/>
          <w:bCs w:val="1"/>
          <w:i w:val="0"/>
          <w:iCs w:val="0"/>
          <w:noProof w:val="0"/>
          <w:color w:val="000000" w:themeColor="text1" w:themeTint="FF" w:themeShade="FF"/>
          <w:sz w:val="28"/>
          <w:szCs w:val="28"/>
          <w:lang w:val="en-US"/>
        </w:rPr>
      </w:pPr>
    </w:p>
    <w:p w:rsidR="10F96EFA" w:rsidP="1414B054" w:rsidRDefault="10F96EFA" w14:paraId="5EDC087B" w14:textId="5EB31B54">
      <w:pPr>
        <w:pStyle w:val="Normal"/>
        <w:spacing w:after="240" w:line="336" w:lineRule="auto"/>
        <w:jc w:val="left"/>
        <w:rPr>
          <w:rFonts w:ascii="Lora" w:hAnsi="Lora" w:eastAsia="Lora" w:cs="Lora"/>
          <w:b w:val="1"/>
          <w:bCs w:val="1"/>
          <w:i w:val="0"/>
          <w:iCs w:val="0"/>
          <w:noProof w:val="0"/>
          <w:color w:val="000000" w:themeColor="text1" w:themeTint="FF" w:themeShade="FF"/>
          <w:sz w:val="28"/>
          <w:szCs w:val="28"/>
          <w:lang w:val="en-US"/>
        </w:rPr>
      </w:pPr>
      <w:r w:rsidRPr="1414B054" w:rsidR="1414B054">
        <w:rPr>
          <w:rFonts w:ascii="Lora" w:hAnsi="Lora" w:eastAsia="Lora" w:cs="Lora"/>
          <w:b w:val="1"/>
          <w:bCs w:val="1"/>
          <w:i w:val="0"/>
          <w:iCs w:val="0"/>
          <w:caps w:val="0"/>
          <w:smallCaps w:val="0"/>
          <w:strike w:val="0"/>
          <w:dstrike w:val="0"/>
          <w:noProof w:val="0"/>
          <w:color w:val="000000" w:themeColor="text1" w:themeTint="FF" w:themeShade="FF"/>
          <w:sz w:val="28"/>
          <w:szCs w:val="28"/>
          <w:lang w:val="en-US"/>
        </w:rPr>
        <w:t>VACATION BIBLE SCHOOL - “I’ve Got This!”</w:t>
      </w:r>
    </w:p>
    <w:p w:rsidR="10F96EFA" w:rsidP="1414B054" w:rsidRDefault="10F96EFA" w14:paraId="41D46CF6" w14:textId="6C17FFC6">
      <w:pPr>
        <w:pStyle w:val="Normal"/>
        <w:spacing w:after="240" w:line="276" w:lineRule="auto"/>
        <w:jc w:val="left"/>
        <w:rPr>
          <w:rFonts w:ascii="Lora" w:hAnsi="Lora" w:eastAsia="Lora" w:cs="Lora"/>
          <w:b w:val="0"/>
          <w:bCs w:val="0"/>
          <w:i w:val="0"/>
          <w:iCs w:val="0"/>
          <w:caps w:val="0"/>
          <w:smallCaps w:val="0"/>
          <w:strike w:val="0"/>
          <w:dstrike w:val="0"/>
          <w:noProof w:val="0"/>
          <w:color w:val="000000" w:themeColor="text1" w:themeTint="FF" w:themeShade="FF"/>
          <w:sz w:val="22"/>
          <w:szCs w:val="22"/>
          <w:lang w:val="en-US"/>
        </w:rPr>
      </w:pPr>
      <w:r w:rsidRPr="1414B054" w:rsidR="1414B054">
        <w:rPr>
          <w:rFonts w:ascii="Lora" w:hAnsi="Lora" w:eastAsia="Lora" w:cs="Lora"/>
          <w:b w:val="0"/>
          <w:bCs w:val="0"/>
          <w:i w:val="0"/>
          <w:iCs w:val="0"/>
          <w:caps w:val="0"/>
          <w:smallCaps w:val="0"/>
          <w:strike w:val="0"/>
          <w:dstrike w:val="0"/>
          <w:noProof w:val="0"/>
          <w:color w:val="000000" w:themeColor="text1" w:themeTint="FF" w:themeShade="FF"/>
          <w:sz w:val="22"/>
          <w:szCs w:val="22"/>
          <w:lang w:val="en-US"/>
        </w:rPr>
        <w:t>This year’s VBS, partnering with Believer’s Christian Fellowship Church, was a huge success.  As it says in 1 Corinthians 4-6: 4</w:t>
      </w:r>
      <w:r w:rsidRPr="1414B054" w:rsidR="1414B054">
        <w:rPr>
          <w:rFonts w:ascii="system-ui" w:hAnsi="system-ui" w:eastAsia="system-ui" w:cs="system-ui"/>
          <w:b w:val="1"/>
          <w:bCs w:val="1"/>
          <w:i w:val="0"/>
          <w:iCs w:val="0"/>
          <w:caps w:val="0"/>
          <w:smallCaps w:val="0"/>
          <w:noProof w:val="0"/>
          <w:color w:val="000000" w:themeColor="text1" w:themeTint="FF" w:themeShade="FF"/>
          <w:sz w:val="24"/>
          <w:szCs w:val="24"/>
          <w:vertAlign w:val="superscript"/>
          <w:lang w:val="en-US"/>
        </w:rPr>
        <w:t xml:space="preserve"> </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There are different kinds of gifts, but the same Spirit</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 xml:space="preserve"> </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distributes them.</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 xml:space="preserve"> </w:t>
      </w:r>
      <w:r w:rsidRPr="1414B054" w:rsidR="1414B054">
        <w:rPr>
          <w:rFonts w:ascii="system-ui" w:hAnsi="system-ui" w:eastAsia="system-ui" w:cs="system-ui"/>
          <w:b w:val="1"/>
          <w:bCs w:val="1"/>
          <w:i w:val="0"/>
          <w:iCs w:val="0"/>
          <w:caps w:val="0"/>
          <w:smallCaps w:val="0"/>
          <w:noProof w:val="0"/>
          <w:color w:val="000000" w:themeColor="text1" w:themeTint="FF" w:themeShade="FF"/>
          <w:sz w:val="24"/>
          <w:szCs w:val="24"/>
          <w:vertAlign w:val="superscript"/>
          <w:lang w:val="en-US"/>
        </w:rPr>
        <w:t xml:space="preserve">5 </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There are different kinds of service, but the same Lord.</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 xml:space="preserve"> </w:t>
      </w:r>
      <w:r w:rsidRPr="1414B054" w:rsidR="1414B054">
        <w:rPr>
          <w:rFonts w:ascii="system-ui" w:hAnsi="system-ui" w:eastAsia="system-ui" w:cs="system-ui"/>
          <w:b w:val="1"/>
          <w:bCs w:val="1"/>
          <w:i w:val="0"/>
          <w:iCs w:val="0"/>
          <w:caps w:val="0"/>
          <w:smallCaps w:val="0"/>
          <w:noProof w:val="0"/>
          <w:color w:val="000000" w:themeColor="text1" w:themeTint="FF" w:themeShade="FF"/>
          <w:sz w:val="24"/>
          <w:szCs w:val="24"/>
          <w:vertAlign w:val="superscript"/>
          <w:lang w:val="en-US"/>
        </w:rPr>
        <w:t xml:space="preserve">6 </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There are different kinds of working, but in all of them and in everyone</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 xml:space="preserve"> </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it is the same God</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 xml:space="preserve"> </w:t>
      </w:r>
      <w:r w:rsidRPr="1414B054" w:rsidR="1414B054">
        <w:rPr>
          <w:rFonts w:ascii="system-ui" w:hAnsi="system-ui" w:eastAsia="system-ui" w:cs="system-ui"/>
          <w:b w:val="0"/>
          <w:bCs w:val="0"/>
          <w:i w:val="0"/>
          <w:iCs w:val="0"/>
          <w:caps w:val="0"/>
          <w:smallCaps w:val="0"/>
          <w:noProof w:val="0"/>
          <w:color w:val="000000" w:themeColor="text1" w:themeTint="FF" w:themeShade="FF"/>
          <w:sz w:val="24"/>
          <w:szCs w:val="24"/>
          <w:lang w:val="en-US"/>
        </w:rPr>
        <w:t>at work.</w:t>
      </w:r>
      <w:r w:rsidRPr="1414B054" w:rsidR="1414B054">
        <w:rPr>
          <w:rFonts w:ascii="Lora" w:hAnsi="Lora" w:eastAsia="Lora" w:cs="Lora"/>
          <w:noProof w:val="0"/>
          <w:sz w:val="22"/>
          <w:szCs w:val="22"/>
          <w:lang w:val="en-US"/>
        </w:rPr>
        <w:t xml:space="preserve"> </w:t>
      </w:r>
      <w:r w:rsidRPr="1414B054" w:rsidR="1414B054">
        <w:rPr>
          <w:rFonts w:ascii="Lora" w:hAnsi="Lora" w:eastAsia="Lora" w:cs="Lora"/>
          <w:b w:val="0"/>
          <w:bCs w:val="0"/>
          <w:i w:val="0"/>
          <w:iCs w:val="0"/>
          <w:caps w:val="0"/>
          <w:smallCaps w:val="0"/>
          <w:strike w:val="0"/>
          <w:dstrike w:val="0"/>
          <w:noProof w:val="0"/>
          <w:color w:val="000000" w:themeColor="text1" w:themeTint="FF" w:themeShade="FF"/>
          <w:sz w:val="22"/>
          <w:szCs w:val="22"/>
          <w:lang w:val="en-US"/>
        </w:rPr>
        <w:t xml:space="preserve">Every evening 50-65 people fellowshipped together with scripture lessons, music, movement, craft and praising God! We thank the Presbyterian Women and Men’s groups for </w:t>
      </w:r>
      <w:r w:rsidRPr="1414B054" w:rsidR="1414B054">
        <w:rPr>
          <w:rFonts w:ascii="Lora" w:hAnsi="Lora" w:eastAsia="Lora" w:cs="Lora"/>
          <w:b w:val="0"/>
          <w:bCs w:val="0"/>
          <w:i w:val="0"/>
          <w:iCs w:val="0"/>
          <w:caps w:val="0"/>
          <w:smallCaps w:val="0"/>
          <w:strike w:val="0"/>
          <w:dstrike w:val="0"/>
          <w:noProof w:val="0"/>
          <w:color w:val="000000" w:themeColor="text1" w:themeTint="FF" w:themeShade="FF"/>
          <w:sz w:val="22"/>
          <w:szCs w:val="22"/>
          <w:lang w:val="en-US"/>
        </w:rPr>
        <w:t>providing</w:t>
      </w:r>
      <w:r w:rsidRPr="1414B054" w:rsidR="1414B054">
        <w:rPr>
          <w:rFonts w:ascii="Lora" w:hAnsi="Lora" w:eastAsia="Lora" w:cs="Lora"/>
          <w:b w:val="0"/>
          <w:bCs w:val="0"/>
          <w:i w:val="0"/>
          <w:iCs w:val="0"/>
          <w:caps w:val="0"/>
          <w:smallCaps w:val="0"/>
          <w:strike w:val="0"/>
          <w:dstrike w:val="0"/>
          <w:noProof w:val="0"/>
          <w:color w:val="000000" w:themeColor="text1" w:themeTint="FF" w:themeShade="FF"/>
          <w:sz w:val="22"/>
          <w:szCs w:val="22"/>
          <w:lang w:val="en-US"/>
        </w:rPr>
        <w:t xml:space="preserve"> meals and their volunteer time.  Thank you, </w:t>
      </w:r>
      <w:r w:rsidRPr="1414B054" w:rsidR="1414B054">
        <w:rPr>
          <w:rFonts w:ascii="Lora" w:hAnsi="Lora" w:eastAsia="Lora" w:cs="Lora"/>
          <w:b w:val="1"/>
          <w:bCs w:val="1"/>
          <w:i w:val="0"/>
          <w:iCs w:val="0"/>
          <w:caps w:val="0"/>
          <w:smallCaps w:val="0"/>
          <w:strike w:val="0"/>
          <w:dstrike w:val="0"/>
          <w:noProof w:val="0"/>
          <w:color w:val="000000" w:themeColor="text1" w:themeTint="FF" w:themeShade="FF"/>
          <w:sz w:val="22"/>
          <w:szCs w:val="22"/>
          <w:lang w:val="en-US"/>
        </w:rPr>
        <w:t>Pat Townsel,</w:t>
      </w:r>
      <w:r w:rsidRPr="1414B054" w:rsidR="1414B054">
        <w:rPr>
          <w:rFonts w:ascii="Lora" w:hAnsi="Lora" w:eastAsia="Lora" w:cs="Lora"/>
          <w:b w:val="0"/>
          <w:bCs w:val="0"/>
          <w:i w:val="0"/>
          <w:iCs w:val="0"/>
          <w:caps w:val="0"/>
          <w:smallCaps w:val="0"/>
          <w:strike w:val="0"/>
          <w:dstrike w:val="0"/>
          <w:noProof w:val="0"/>
          <w:color w:val="000000" w:themeColor="text1" w:themeTint="FF" w:themeShade="FF"/>
          <w:sz w:val="22"/>
          <w:szCs w:val="22"/>
          <w:lang w:val="en-US"/>
        </w:rPr>
        <w:t xml:space="preserve"> for organizing the meals. We thank our volunteers from College Hill who helped teach, make crafts, and walked kids to and from their various classes.  We especially thank </w:t>
      </w:r>
      <w:r w:rsidRPr="1414B054" w:rsidR="1414B054">
        <w:rPr>
          <w:rFonts w:ascii="Lora" w:hAnsi="Lora" w:eastAsia="Lora" w:cs="Lora"/>
          <w:b w:val="1"/>
          <w:bCs w:val="1"/>
          <w:i w:val="0"/>
          <w:iCs w:val="0"/>
          <w:caps w:val="0"/>
          <w:smallCaps w:val="0"/>
          <w:strike w:val="0"/>
          <w:dstrike w:val="0"/>
          <w:noProof w:val="0"/>
          <w:color w:val="000000" w:themeColor="text1" w:themeTint="FF" w:themeShade="FF"/>
          <w:sz w:val="22"/>
          <w:szCs w:val="22"/>
          <w:lang w:val="en-US"/>
        </w:rPr>
        <w:t>Elder Brenda Brown</w:t>
      </w:r>
      <w:r w:rsidRPr="1414B054" w:rsidR="1414B054">
        <w:rPr>
          <w:rFonts w:ascii="Lora" w:hAnsi="Lora" w:eastAsia="Lora" w:cs="Lora"/>
          <w:b w:val="0"/>
          <w:bCs w:val="0"/>
          <w:i w:val="0"/>
          <w:iCs w:val="0"/>
          <w:caps w:val="0"/>
          <w:smallCaps w:val="0"/>
          <w:strike w:val="0"/>
          <w:dstrike w:val="0"/>
          <w:noProof w:val="0"/>
          <w:color w:val="000000" w:themeColor="text1" w:themeTint="FF" w:themeShade="FF"/>
          <w:sz w:val="22"/>
          <w:szCs w:val="22"/>
          <w:lang w:val="en-US"/>
        </w:rPr>
        <w:t xml:space="preserve"> who has helped coordinate VBS for many years.  All of these “gifts” being shared made this week a success.  </w:t>
      </w:r>
    </w:p>
    <w:p w:rsidR="10F96EFA" w:rsidP="1414B054" w:rsidRDefault="10F96EFA" w14:paraId="49B274E0" w14:textId="2CCBB0FE">
      <w:pPr>
        <w:pStyle w:val="Normal"/>
        <w:spacing w:after="240" w:line="240" w:lineRule="auto"/>
        <w:jc w:val="left"/>
        <w:rPr>
          <w:rFonts w:ascii="Lora" w:hAnsi="Lora" w:eastAsia="Lora" w:cs="Lora"/>
          <w:b w:val="1"/>
          <w:bCs w:val="1"/>
          <w:i w:val="0"/>
          <w:iCs w:val="0"/>
          <w:caps w:val="0"/>
          <w:smallCaps w:val="0"/>
          <w:strike w:val="0"/>
          <w:dstrike w:val="0"/>
          <w:noProof w:val="0"/>
          <w:sz w:val="28"/>
          <w:szCs w:val="28"/>
          <w:lang w:val="en-US"/>
        </w:rPr>
      </w:pPr>
      <w:r>
        <w:drawing>
          <wp:inline wp14:editId="00284B3B" wp14:anchorId="3085370D">
            <wp:extent cx="1890545" cy="1417909"/>
            <wp:effectExtent l="0" t="0" r="0" b="0"/>
            <wp:docPr id="785099876" name="" title=""/>
            <wp:cNvGraphicFramePr>
              <a:graphicFrameLocks noChangeAspect="1"/>
            </wp:cNvGraphicFramePr>
            <a:graphic>
              <a:graphicData uri="http://schemas.openxmlformats.org/drawingml/2006/picture">
                <pic:pic>
                  <pic:nvPicPr>
                    <pic:cNvPr id="0" name=""/>
                    <pic:cNvPicPr/>
                  </pic:nvPicPr>
                  <pic:blipFill>
                    <a:blip r:embed="R010835afad7f4d7a">
                      <a:extLst>
                        <a:ext xmlns:a="http://schemas.openxmlformats.org/drawingml/2006/main" uri="{28A0092B-C50C-407E-A947-70E740481C1C}">
                          <a14:useLocalDpi val="0"/>
                        </a:ext>
                      </a:extLst>
                    </a:blip>
                    <a:stretch>
                      <a:fillRect/>
                    </a:stretch>
                  </pic:blipFill>
                  <pic:spPr>
                    <a:xfrm>
                      <a:off x="0" y="0"/>
                      <a:ext cx="1890545" cy="1417909"/>
                    </a:xfrm>
                    <a:prstGeom prst="rect">
                      <a:avLst/>
                    </a:prstGeom>
                  </pic:spPr>
                </pic:pic>
              </a:graphicData>
            </a:graphic>
          </wp:inline>
        </w:drawing>
      </w:r>
    </w:p>
    <w:p xmlns:wp14="http://schemas.microsoft.com/office/word/2010/wordml" w:rsidP="1414B054" w14:paraId="04B9B382" wp14:textId="0FE81802">
      <w:pPr>
        <w:pStyle w:val="Normal"/>
        <w:spacing w:after="240" w:line="240" w:lineRule="auto"/>
        <w:jc w:val="left"/>
        <w:rPr>
          <w:rFonts w:ascii="Lora" w:hAnsi="Lora" w:eastAsia="Lora" w:cs="Lora"/>
          <w:b w:val="1"/>
          <w:bCs w:val="1"/>
          <w:i w:val="0"/>
          <w:iCs w:val="0"/>
          <w:caps w:val="0"/>
          <w:smallCaps w:val="0"/>
          <w:strike w:val="0"/>
          <w:dstrike w:val="0"/>
          <w:noProof w:val="0"/>
          <w:sz w:val="32"/>
          <w:szCs w:val="32"/>
          <w:lang w:val="en-US"/>
        </w:rPr>
      </w:pPr>
      <w:r w:rsidRPr="1414B054" w:rsidR="1414B054">
        <w:rPr>
          <w:rFonts w:ascii="Lora" w:hAnsi="Lora" w:eastAsia="Lora" w:cs="Lora"/>
          <w:b w:val="1"/>
          <w:bCs w:val="1"/>
          <w:i w:val="0"/>
          <w:iCs w:val="0"/>
          <w:caps w:val="0"/>
          <w:smallCaps w:val="0"/>
          <w:strike w:val="0"/>
          <w:dstrike w:val="0"/>
          <w:noProof w:val="0"/>
          <w:sz w:val="32"/>
          <w:szCs w:val="32"/>
          <w:lang w:val="en-US"/>
        </w:rPr>
        <w:t>ETHEL SMITH HONORED ON JUNE 24</w:t>
      </w:r>
      <w:r w:rsidRPr="1414B054" w:rsidR="1414B054">
        <w:rPr>
          <w:rFonts w:ascii="Lora" w:hAnsi="Lora" w:eastAsia="Lora" w:cs="Lora"/>
          <w:b w:val="1"/>
          <w:bCs w:val="1"/>
          <w:i w:val="0"/>
          <w:iCs w:val="0"/>
          <w:caps w:val="0"/>
          <w:smallCaps w:val="0"/>
          <w:strike w:val="0"/>
          <w:dstrike w:val="0"/>
          <w:noProof w:val="0"/>
          <w:sz w:val="32"/>
          <w:szCs w:val="32"/>
          <w:vertAlign w:val="superscript"/>
          <w:lang w:val="en-US"/>
        </w:rPr>
        <w:t>th</w:t>
      </w:r>
    </w:p>
    <w:p xmlns:wp14="http://schemas.microsoft.com/office/word/2010/wordml" w:rsidP="1414B054" w14:paraId="02BA55D0" wp14:textId="4E4C9493">
      <w:pPr>
        <w:pStyle w:val="Normal"/>
        <w:spacing w:line="276" w:lineRule="auto"/>
        <w:jc w:val="left"/>
        <w:rPr>
          <w:rFonts w:ascii="Lora" w:hAnsi="Lora" w:eastAsia="Lora" w:cs="Lora"/>
          <w:b w:val="0"/>
          <w:bCs w:val="0"/>
          <w:i w:val="0"/>
          <w:iCs w:val="0"/>
          <w:caps w:val="0"/>
          <w:smallCaps w:val="0"/>
          <w:strike w:val="0"/>
          <w:dstrike w:val="0"/>
          <w:noProof w:val="0"/>
          <w:color w:val="auto"/>
          <w:sz w:val="24"/>
          <w:szCs w:val="24"/>
          <w:lang w:val="en-US"/>
        </w:rPr>
      </w:pPr>
      <w:r w:rsidRPr="1414B054" w:rsidR="1414B054">
        <w:rPr>
          <w:rFonts w:ascii="Lora" w:hAnsi="Lora" w:eastAsia="Lora" w:cs="Lora"/>
          <w:b w:val="0"/>
          <w:bCs w:val="0"/>
          <w:i w:val="0"/>
          <w:iCs w:val="0"/>
          <w:caps w:val="0"/>
          <w:smallCaps w:val="0"/>
          <w:strike w:val="0"/>
          <w:dstrike w:val="0"/>
          <w:noProof w:val="0"/>
          <w:color w:val="auto"/>
          <w:sz w:val="24"/>
          <w:szCs w:val="24"/>
          <w:lang w:val="en-US"/>
        </w:rPr>
        <w:t>On Saturday, June 24, long-time College Hill member, Ethel Smith, was honored</w:t>
      </w:r>
      <w:r w:rsidRPr="1414B054" w:rsidR="1414B054">
        <w:rPr>
          <w:rFonts w:ascii="Lora" w:hAnsi="Lora" w:eastAsia="Lora" w:cs="Lora"/>
          <w:b w:val="1"/>
          <w:bCs w:val="1"/>
          <w:i w:val="0"/>
          <w:iCs w:val="0"/>
          <w:caps w:val="0"/>
          <w:smallCaps w:val="0"/>
          <w:strike w:val="0"/>
          <w:dstrike w:val="0"/>
          <w:noProof w:val="0"/>
          <w:color w:val="auto"/>
          <w:sz w:val="22"/>
          <w:szCs w:val="22"/>
          <w:lang w:val="en-US"/>
        </w:rPr>
        <w:t xml:space="preserve"> </w:t>
      </w:r>
      <w:r w:rsidRPr="1414B054" w:rsidR="1414B054">
        <w:rPr>
          <w:rFonts w:ascii="Lora" w:hAnsi="Lora" w:eastAsia="Lora" w:cs="Lora"/>
          <w:b w:val="0"/>
          <w:bCs w:val="0"/>
          <w:i w:val="0"/>
          <w:iCs w:val="0"/>
          <w:strike w:val="0"/>
          <w:dstrike w:val="0"/>
          <w:noProof w:val="0"/>
          <w:color w:val="auto"/>
          <w:sz w:val="22"/>
          <w:szCs w:val="22"/>
          <w:u w:val="none"/>
          <w:lang w:val="en-US"/>
        </w:rPr>
        <w:t>at the Presidential Banquet Center by the Believers Christian Fellowship Church at their annual Recognition Banquet</w:t>
      </w:r>
      <w:r w:rsidRPr="1414B054" w:rsidR="1414B054">
        <w:rPr>
          <w:rFonts w:ascii="Lora" w:hAnsi="Lora" w:eastAsia="Lora" w:cs="Lora"/>
          <w:b w:val="0"/>
          <w:bCs w:val="0"/>
          <w:i w:val="0"/>
          <w:iCs w:val="0"/>
          <w:strike w:val="0"/>
          <w:dstrike w:val="0"/>
          <w:noProof w:val="0"/>
          <w:color w:val="auto"/>
          <w:sz w:val="22"/>
          <w:szCs w:val="22"/>
          <w:u w:val="none"/>
          <w:lang w:val="en-US"/>
        </w:rPr>
        <w:t xml:space="preserve">.  </w:t>
      </w:r>
      <w:r w:rsidRPr="1414B054" w:rsidR="1414B054">
        <w:rPr>
          <w:rFonts w:ascii="Lora" w:hAnsi="Lora" w:eastAsia="Lora" w:cs="Lora"/>
          <w:b w:val="0"/>
          <w:bCs w:val="0"/>
          <w:i w:val="0"/>
          <w:iCs w:val="0"/>
          <w:strike w:val="0"/>
          <w:dstrike w:val="0"/>
          <w:noProof w:val="0"/>
          <w:color w:val="auto"/>
          <w:sz w:val="22"/>
          <w:szCs w:val="22"/>
          <w:u w:val="none"/>
          <w:lang w:val="en-US"/>
        </w:rPr>
        <w:t>Pastored by Rev. Dr. William E. Harris. Ethel was honored as the First Black Graduate of Good Samaritan Hospital’s School of Nursing; class of 1954</w:t>
      </w:r>
      <w:r w:rsidRPr="1414B054" w:rsidR="1414B054">
        <w:rPr>
          <w:rFonts w:ascii="Lora" w:hAnsi="Lora" w:eastAsia="Lora" w:cs="Lora"/>
          <w:b w:val="0"/>
          <w:bCs w:val="0"/>
          <w:i w:val="0"/>
          <w:iCs w:val="0"/>
          <w:strike w:val="0"/>
          <w:dstrike w:val="0"/>
          <w:noProof w:val="0"/>
          <w:color w:val="auto"/>
          <w:sz w:val="22"/>
          <w:szCs w:val="22"/>
          <w:u w:val="none"/>
          <w:lang w:val="en-US"/>
        </w:rPr>
        <w:t xml:space="preserve">.  </w:t>
      </w:r>
      <w:r w:rsidRPr="1414B054" w:rsidR="1414B054">
        <w:rPr>
          <w:rFonts w:ascii="Lora" w:hAnsi="Lora" w:eastAsia="Lora" w:cs="Lora"/>
          <w:b w:val="0"/>
          <w:bCs w:val="0"/>
          <w:i w:val="0"/>
          <w:iCs w:val="0"/>
          <w:strike w:val="0"/>
          <w:dstrike w:val="0"/>
          <w:noProof w:val="0"/>
          <w:color w:val="auto"/>
          <w:sz w:val="22"/>
          <w:szCs w:val="22"/>
          <w:u w:val="none"/>
          <w:lang w:val="en-US"/>
        </w:rPr>
        <w:t xml:space="preserve">Her bio also included her living in Longtown, her uncle being DeSoto Bass, and her helping to begin Dixon Methodist Church. </w:t>
      </w:r>
      <w:r w:rsidRPr="1414B054" w:rsidR="1414B054">
        <w:rPr>
          <w:rFonts w:ascii="Lora" w:hAnsi="Lora" w:eastAsia="Lora" w:cs="Lora"/>
          <w:b w:val="0"/>
          <w:bCs w:val="0"/>
          <w:i w:val="0"/>
          <w:iCs w:val="0"/>
          <w:strike w:val="0"/>
          <w:dstrike w:val="0"/>
          <w:noProof w:val="0"/>
          <w:color w:val="auto"/>
          <w:sz w:val="22"/>
          <w:szCs w:val="22"/>
          <w:u w:val="none"/>
          <w:lang w:val="en-US"/>
        </w:rPr>
        <w:t>Also, she</w:t>
      </w:r>
      <w:r w:rsidRPr="1414B054" w:rsidR="1414B054">
        <w:rPr>
          <w:rFonts w:ascii="Lora" w:hAnsi="Lora" w:eastAsia="Lora" w:cs="Lora"/>
          <w:b w:val="0"/>
          <w:bCs w:val="0"/>
          <w:i w:val="0"/>
          <w:iCs w:val="0"/>
          <w:strike w:val="0"/>
          <w:dstrike w:val="0"/>
          <w:noProof w:val="0"/>
          <w:color w:val="auto"/>
          <w:sz w:val="22"/>
          <w:szCs w:val="22"/>
          <w:u w:val="none"/>
          <w:lang w:val="en-US"/>
        </w:rPr>
        <w:t xml:space="preserve"> won the 2018 NAACP Community Outreach Award.  Many family members and friends of Ethel were at the banquet in support of Ethel Smith.</w:t>
      </w:r>
    </w:p>
    <w:p xmlns:wp14="http://schemas.microsoft.com/office/word/2010/wordml" w:rsidP="1414B054" w14:paraId="2E2BC469" wp14:textId="313C17AC">
      <w:pPr>
        <w:pStyle w:val="Normal"/>
        <w:spacing w:after="240" w:line="240" w:lineRule="auto"/>
        <w:jc w:val="left"/>
        <w:rPr>
          <w:rFonts w:ascii="Lora" w:hAnsi="Lora" w:eastAsia="Lora" w:cs="Lora"/>
          <w:b w:val="0"/>
          <w:bCs w:val="0"/>
          <w:i w:val="0"/>
          <w:iCs w:val="0"/>
          <w:strike w:val="0"/>
          <w:dstrike w:val="0"/>
          <w:noProof w:val="0"/>
          <w:color w:val="auto"/>
          <w:sz w:val="22"/>
          <w:szCs w:val="22"/>
          <w:u w:val="none"/>
          <w:lang w:val="en-US"/>
        </w:rPr>
      </w:pPr>
      <w:r>
        <w:drawing>
          <wp:inline xmlns:wp14="http://schemas.microsoft.com/office/word/2010/wordprocessingDrawing" wp14:editId="6F8C2B6A" wp14:anchorId="5B976272">
            <wp:extent cx="1195618" cy="1594158"/>
            <wp:effectExtent l="0" t="0" r="0" b="0"/>
            <wp:docPr id="2116358383" name="" title=""/>
            <wp:cNvGraphicFramePr>
              <a:graphicFrameLocks noChangeAspect="1"/>
            </wp:cNvGraphicFramePr>
            <a:graphic>
              <a:graphicData uri="http://schemas.openxmlformats.org/drawingml/2006/picture">
                <pic:pic>
                  <pic:nvPicPr>
                    <pic:cNvPr id="0" name=""/>
                    <pic:cNvPicPr/>
                  </pic:nvPicPr>
                  <pic:blipFill>
                    <a:blip r:embed="Rdd9d4e02cc494cdd">
                      <a:extLst>
                        <a:ext xmlns:a="http://schemas.openxmlformats.org/drawingml/2006/main" uri="{28A0092B-C50C-407E-A947-70E740481C1C}">
                          <a14:useLocalDpi val="0"/>
                        </a:ext>
                      </a:extLst>
                    </a:blip>
                    <a:stretch>
                      <a:fillRect/>
                    </a:stretch>
                  </pic:blipFill>
                  <pic:spPr>
                    <a:xfrm>
                      <a:off x="0" y="0"/>
                      <a:ext cx="1195618" cy="1594158"/>
                    </a:xfrm>
                    <a:prstGeom prst="rect">
                      <a:avLst/>
                    </a:prstGeom>
                  </pic:spPr>
                </pic:pic>
              </a:graphicData>
            </a:graphic>
          </wp:inline>
        </w:drawing>
      </w:r>
      <w:r w:rsidRPr="1414B054" w:rsidR="1414B054">
        <w:rPr>
          <w:rFonts w:ascii="Lora" w:hAnsi="Lora" w:eastAsia="Lora" w:cs="Lora"/>
          <w:b w:val="0"/>
          <w:bCs w:val="0"/>
          <w:i w:val="0"/>
          <w:iCs w:val="0"/>
          <w:strike w:val="0"/>
          <w:dstrike w:val="0"/>
          <w:noProof w:val="0"/>
          <w:color w:val="auto"/>
          <w:sz w:val="22"/>
          <w:szCs w:val="22"/>
          <w:u w:val="none"/>
          <w:lang w:val="en-US"/>
        </w:rPr>
        <w:t xml:space="preserve"> </w:t>
      </w:r>
    </w:p>
    <w:p w:rsidR="1414B054" w:rsidRDefault="1414B054" w14:paraId="48321E7C" w14:textId="36364993">
      <w:r>
        <w:br w:type="page"/>
      </w:r>
    </w:p>
    <w:p w:rsidR="1414B054" w:rsidP="1414B054" w:rsidRDefault="1414B054" w14:paraId="38E89321" w14:textId="4D14B915">
      <w:pPr>
        <w:pStyle w:val="Normal"/>
        <w:jc w:val="left"/>
        <w:rPr>
          <w:rFonts w:ascii="Lora" w:hAnsi="Lora" w:eastAsia="Lora" w:cs="Lora"/>
          <w:b w:val="0"/>
          <w:bCs w:val="0"/>
          <w:i w:val="0"/>
          <w:iCs w:val="0"/>
          <w:strike w:val="0"/>
          <w:dstrike w:val="0"/>
          <w:noProof w:val="0"/>
          <w:color w:val="auto"/>
          <w:sz w:val="22"/>
          <w:szCs w:val="22"/>
          <w:u w:val="none"/>
          <w:lang w:val="en-US"/>
        </w:rPr>
      </w:pPr>
    </w:p>
    <w:p xmlns:wp14="http://schemas.microsoft.com/office/word/2010/wordml" w:rsidP="6F74D323" w14:paraId="538D9F08" wp14:textId="6D5B032A">
      <w:pPr>
        <w:pStyle w:val="Normal"/>
        <w:jc w:val="left"/>
        <w:rPr>
          <w:rFonts w:ascii="Lora" w:hAnsi="Lora" w:eastAsia="Lora" w:cs="Lora"/>
          <w:b w:val="1"/>
          <w:bCs w:val="1"/>
          <w:noProof w:val="0"/>
          <w:sz w:val="28"/>
          <w:szCs w:val="28"/>
          <w:lang w:val="en-US"/>
        </w:rPr>
      </w:pPr>
      <w:r>
        <w:drawing>
          <wp:inline xmlns:wp14="http://schemas.microsoft.com/office/word/2010/wordprocessingDrawing" wp14:editId="6716D309" wp14:anchorId="5F63C912">
            <wp:extent cx="666750" cy="583406"/>
            <wp:effectExtent l="0" t="0" r="0" b="0"/>
            <wp:docPr id="1371919153" name="" title=""/>
            <wp:cNvGraphicFramePr>
              <a:graphicFrameLocks noChangeAspect="1"/>
            </wp:cNvGraphicFramePr>
            <a:graphic>
              <a:graphicData uri="http://schemas.openxmlformats.org/drawingml/2006/picture">
                <pic:pic>
                  <pic:nvPicPr>
                    <pic:cNvPr id="0" name=""/>
                    <pic:cNvPicPr/>
                  </pic:nvPicPr>
                  <pic:blipFill>
                    <a:blip r:embed="R021c3ee72b1e46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6750" cy="583406"/>
                    </a:xfrm>
                    <a:prstGeom prst="rect">
                      <a:avLst/>
                    </a:prstGeom>
                  </pic:spPr>
                </pic:pic>
              </a:graphicData>
            </a:graphic>
          </wp:inline>
        </w:drawing>
      </w:r>
      <w:r w:rsidRPr="1414B054" w:rsidR="1414B054">
        <w:rPr>
          <w:rFonts w:ascii="Lora" w:hAnsi="Lora" w:eastAsia="Lora" w:cs="Lora"/>
          <w:b w:val="1"/>
          <w:bCs w:val="1"/>
          <w:i w:val="0"/>
          <w:iCs w:val="0"/>
          <w:caps w:val="0"/>
          <w:smallCaps w:val="0"/>
          <w:noProof w:val="0"/>
          <w:color w:val="auto"/>
          <w:sz w:val="28"/>
          <w:szCs w:val="28"/>
          <w:lang w:val="en-US"/>
        </w:rPr>
        <w:t>Social Justice and Peacemaking News</w:t>
      </w:r>
      <w:r w:rsidRPr="1414B054" w:rsidR="1414B054">
        <w:rPr>
          <w:rFonts w:ascii="Lora" w:hAnsi="Lora" w:eastAsia="Lora" w:cs="Lora"/>
          <w:b w:val="1"/>
          <w:bCs w:val="1"/>
          <w:i w:val="0"/>
          <w:iCs w:val="0"/>
          <w:caps w:val="0"/>
          <w:smallCaps w:val="0"/>
          <w:noProof w:val="0"/>
          <w:color w:val="auto"/>
          <w:sz w:val="28"/>
          <w:szCs w:val="28"/>
          <w:lang w:val="en-US"/>
        </w:rPr>
        <w:t xml:space="preserve">.  </w:t>
      </w:r>
      <w:r w:rsidRPr="1414B054" w:rsidR="1414B054">
        <w:rPr>
          <w:rFonts w:ascii="Lora" w:hAnsi="Lora" w:eastAsia="Lora" w:cs="Lora"/>
          <w:b w:val="1"/>
          <w:bCs w:val="1"/>
          <w:i w:val="0"/>
          <w:iCs w:val="0"/>
          <w:caps w:val="0"/>
          <w:smallCaps w:val="0"/>
          <w:noProof w:val="0"/>
          <w:color w:val="auto"/>
          <w:sz w:val="28"/>
          <w:szCs w:val="28"/>
          <w:lang w:val="en-US"/>
        </w:rPr>
        <w:t xml:space="preserve"> It concerns the August 8 election on ballot initiatives making them more difficult. Early voting begins July 11. </w:t>
      </w:r>
      <w:r w:rsidRPr="1414B054" w:rsidR="1414B054">
        <w:rPr>
          <w:rFonts w:ascii="Lora" w:hAnsi="Lora" w:eastAsia="Lora" w:cs="Lora"/>
          <w:b w:val="0"/>
          <w:bCs w:val="0"/>
          <w:i w:val="0"/>
          <w:iCs w:val="0"/>
          <w:caps w:val="0"/>
          <w:smallCaps w:val="0"/>
          <w:noProof w:val="0"/>
          <w:color w:val="auto"/>
          <w:sz w:val="22"/>
          <w:szCs w:val="22"/>
          <w:lang w:val="en-US"/>
        </w:rPr>
        <w:t>(Submitted by Stan Hirtle)</w:t>
      </w:r>
    </w:p>
    <w:p xmlns:wp14="http://schemas.microsoft.com/office/word/2010/wordml" w:rsidP="6F74D323" w14:paraId="435EFA25" wp14:textId="093F6A09">
      <w:pPr>
        <w:jc w:val="left"/>
        <w:rPr>
          <w:rFonts w:ascii="Lora" w:hAnsi="Lora" w:eastAsia="Lora" w:cs="Lora"/>
          <w:noProof w:val="0"/>
          <w:sz w:val="22"/>
          <w:szCs w:val="22"/>
          <w:lang w:val="en-US"/>
        </w:rPr>
      </w:pPr>
      <w:r w:rsidRPr="6F74D323" w:rsidR="6F74D323">
        <w:rPr>
          <w:rFonts w:ascii="Lora" w:hAnsi="Lora" w:eastAsia="Lora" w:cs="Lora"/>
          <w:noProof w:val="0"/>
          <w:sz w:val="22"/>
          <w:szCs w:val="22"/>
          <w:lang w:val="en-US"/>
        </w:rPr>
        <w:t xml:space="preserve">The Ohio Legislature is holding an August primary election to put forth an amendment to the Ohio </w:t>
      </w:r>
      <w:r w:rsidRPr="6F74D323" w:rsidR="6F74D323">
        <w:rPr>
          <w:rFonts w:ascii="Lora" w:hAnsi="Lora" w:eastAsia="Lora" w:cs="Lora"/>
          <w:noProof w:val="0"/>
          <w:sz w:val="22"/>
          <w:szCs w:val="22"/>
          <w:lang w:val="en-US"/>
        </w:rPr>
        <w:t xml:space="preserve">Constitution, Issue 1, which would change the requirements for putting future initiative constitutional </w:t>
      </w:r>
      <w:r w:rsidRPr="6F74D323" w:rsidR="6F74D323">
        <w:rPr>
          <w:rFonts w:ascii="Lora" w:hAnsi="Lora" w:eastAsia="Lora" w:cs="Lora"/>
          <w:noProof w:val="0"/>
          <w:sz w:val="22"/>
          <w:szCs w:val="22"/>
          <w:lang w:val="en-US"/>
        </w:rPr>
        <w:t xml:space="preserve">amendments on the ballot. Early voting at the Board of Elections will begin July 11 with the main special </w:t>
      </w:r>
      <w:r w:rsidRPr="6F74D323" w:rsidR="6F74D323">
        <w:rPr>
          <w:rFonts w:ascii="Lora" w:hAnsi="Lora" w:eastAsia="Lora" w:cs="Lora"/>
          <w:noProof w:val="0"/>
          <w:sz w:val="22"/>
          <w:szCs w:val="22"/>
          <w:lang w:val="en-US"/>
        </w:rPr>
        <w:t xml:space="preserve">Election Day August 8. Voters must be registered by July 10 </w:t>
      </w:r>
      <w:r w:rsidRPr="6F74D323" w:rsidR="6F74D323">
        <w:rPr>
          <w:rFonts w:ascii="Lora" w:hAnsi="Lora" w:eastAsia="Lora" w:cs="Lora"/>
          <w:noProof w:val="0"/>
          <w:sz w:val="22"/>
          <w:szCs w:val="22"/>
          <w:lang w:val="en-US"/>
        </w:rPr>
        <w:t>in order to</w:t>
      </w:r>
      <w:r w:rsidRPr="6F74D323" w:rsidR="6F74D323">
        <w:rPr>
          <w:rFonts w:ascii="Lora" w:hAnsi="Lora" w:eastAsia="Lora" w:cs="Lora"/>
          <w:noProof w:val="0"/>
          <w:sz w:val="22"/>
          <w:szCs w:val="22"/>
          <w:lang w:val="en-US"/>
        </w:rPr>
        <w:t xml:space="preserve"> vote.</w:t>
      </w:r>
    </w:p>
    <w:p xmlns:wp14="http://schemas.microsoft.com/office/word/2010/wordml" w:rsidP="6F74D323" w14:paraId="2874D917" wp14:textId="75E3C2AF">
      <w:pPr>
        <w:jc w:val="left"/>
        <w:rPr>
          <w:rFonts w:ascii="Lora" w:hAnsi="Lora" w:eastAsia="Lora" w:cs="Lora"/>
          <w:noProof w:val="0"/>
          <w:sz w:val="22"/>
          <w:szCs w:val="22"/>
          <w:lang w:val="en-US"/>
        </w:rPr>
      </w:pPr>
      <w:r w:rsidRPr="1414B054" w:rsidR="1414B054">
        <w:rPr>
          <w:rFonts w:ascii="Lora" w:hAnsi="Lora" w:eastAsia="Lora" w:cs="Lora"/>
          <w:noProof w:val="0"/>
          <w:sz w:val="22"/>
          <w:szCs w:val="22"/>
          <w:lang w:val="en-US"/>
        </w:rPr>
        <w:t xml:space="preserve">In Ohio, now, and since 1912, citizens could place petitions for constitutional amendments on the ballot if they got signatures from at least 5% of voters who voted in the </w:t>
      </w:r>
      <w:r w:rsidRPr="1414B054" w:rsidR="1414B054">
        <w:rPr>
          <w:rFonts w:ascii="Lora" w:hAnsi="Lora" w:eastAsia="Lora" w:cs="Lora"/>
          <w:noProof w:val="0"/>
          <w:sz w:val="22"/>
          <w:szCs w:val="22"/>
          <w:lang w:val="en-US"/>
        </w:rPr>
        <w:t>previous</w:t>
      </w:r>
      <w:r w:rsidRPr="1414B054" w:rsidR="1414B054">
        <w:rPr>
          <w:rFonts w:ascii="Lora" w:hAnsi="Lora" w:eastAsia="Lora" w:cs="Lora"/>
          <w:noProof w:val="0"/>
          <w:sz w:val="22"/>
          <w:szCs w:val="22"/>
          <w:lang w:val="en-US"/>
        </w:rPr>
        <w:t xml:space="preserve"> gubernatorial election in 44 of the 88 counties. Also, there was the ability to have a 10-day cure </w:t>
      </w:r>
      <w:r w:rsidRPr="1414B054" w:rsidR="1414B054">
        <w:rPr>
          <w:rFonts w:ascii="Lora" w:hAnsi="Lora" w:eastAsia="Lora" w:cs="Lora"/>
          <w:noProof w:val="0"/>
          <w:sz w:val="22"/>
          <w:szCs w:val="22"/>
          <w:lang w:val="en-US"/>
        </w:rPr>
        <w:t>period</w:t>
      </w:r>
      <w:r w:rsidRPr="1414B054" w:rsidR="1414B054">
        <w:rPr>
          <w:rFonts w:ascii="Lora" w:hAnsi="Lora" w:eastAsia="Lora" w:cs="Lora"/>
          <w:noProof w:val="0"/>
          <w:sz w:val="22"/>
          <w:szCs w:val="22"/>
          <w:lang w:val="en-US"/>
        </w:rPr>
        <w:t xml:space="preserve"> to collect </w:t>
      </w:r>
      <w:r w:rsidRPr="1414B054" w:rsidR="1414B054">
        <w:rPr>
          <w:rFonts w:ascii="Lora" w:hAnsi="Lora" w:eastAsia="Lora" w:cs="Lora"/>
          <w:noProof w:val="0"/>
          <w:sz w:val="22"/>
          <w:szCs w:val="22"/>
          <w:lang w:val="en-US"/>
        </w:rPr>
        <w:t>additional</w:t>
      </w:r>
      <w:r w:rsidRPr="1414B054" w:rsidR="1414B054">
        <w:rPr>
          <w:rFonts w:ascii="Lora" w:hAnsi="Lora" w:eastAsia="Lora" w:cs="Lora"/>
          <w:noProof w:val="0"/>
          <w:sz w:val="22"/>
          <w:szCs w:val="22"/>
          <w:lang w:val="en-US"/>
        </w:rPr>
        <w:t xml:space="preserve"> signatures. And when put before the people to vote, it had to have a 50%+1 approval to pass.</w:t>
      </w:r>
    </w:p>
    <w:p xmlns:wp14="http://schemas.microsoft.com/office/word/2010/wordml" w:rsidP="6F74D323" w14:paraId="672A518B" wp14:textId="79B9C125">
      <w:pPr>
        <w:jc w:val="left"/>
        <w:rPr>
          <w:rFonts w:ascii="Lora" w:hAnsi="Lora" w:eastAsia="Lora" w:cs="Lora"/>
          <w:noProof w:val="0"/>
          <w:sz w:val="22"/>
          <w:szCs w:val="22"/>
          <w:lang w:val="en-US"/>
        </w:rPr>
      </w:pPr>
      <w:r w:rsidRPr="6F74D323" w:rsidR="6F74D323">
        <w:rPr>
          <w:rFonts w:ascii="Lora" w:hAnsi="Lora" w:eastAsia="Lora" w:cs="Lora"/>
          <w:noProof w:val="0"/>
          <w:sz w:val="22"/>
          <w:szCs w:val="22"/>
          <w:lang w:val="en-US"/>
        </w:rPr>
        <w:t xml:space="preserve">The amendment would change that. Future constitutional amendments would require </w:t>
      </w:r>
      <w:r w:rsidRPr="6F74D323" w:rsidR="6F74D323">
        <w:rPr>
          <w:rFonts w:ascii="Lora" w:hAnsi="Lora" w:eastAsia="Lora" w:cs="Lora"/>
          <w:noProof w:val="0"/>
          <w:sz w:val="22"/>
          <w:szCs w:val="22"/>
          <w:lang w:val="en-US"/>
        </w:rPr>
        <w:t>a 60</w:t>
      </w:r>
      <w:r w:rsidRPr="6F74D323" w:rsidR="6F74D323">
        <w:rPr>
          <w:rFonts w:ascii="Lora" w:hAnsi="Lora" w:eastAsia="Lora" w:cs="Lora"/>
          <w:noProof w:val="0"/>
          <w:sz w:val="22"/>
          <w:szCs w:val="22"/>
          <w:lang w:val="en-US"/>
        </w:rPr>
        <w:t xml:space="preserve">% approval </w:t>
      </w:r>
      <w:r w:rsidRPr="6F74D323" w:rsidR="6F74D323">
        <w:rPr>
          <w:rFonts w:ascii="Lora" w:hAnsi="Lora" w:eastAsia="Lora" w:cs="Lora"/>
          <w:noProof w:val="0"/>
          <w:sz w:val="22"/>
          <w:szCs w:val="22"/>
          <w:lang w:val="en-US"/>
        </w:rPr>
        <w:t xml:space="preserve">by voters. The proposal would also </w:t>
      </w:r>
      <w:r w:rsidRPr="6F74D323" w:rsidR="6F74D323">
        <w:rPr>
          <w:rFonts w:ascii="Lora" w:hAnsi="Lora" w:eastAsia="Lora" w:cs="Lora"/>
          <w:noProof w:val="0"/>
          <w:sz w:val="22"/>
          <w:szCs w:val="22"/>
          <w:lang w:val="en-US"/>
        </w:rPr>
        <w:t>eliminate</w:t>
      </w:r>
      <w:r w:rsidRPr="6F74D323" w:rsidR="6F74D323">
        <w:rPr>
          <w:rFonts w:ascii="Lora" w:hAnsi="Lora" w:eastAsia="Lora" w:cs="Lora"/>
          <w:noProof w:val="0"/>
          <w:sz w:val="22"/>
          <w:szCs w:val="22"/>
          <w:lang w:val="en-US"/>
        </w:rPr>
        <w:t xml:space="preserve"> the 10-day cure period to gather </w:t>
      </w:r>
      <w:r w:rsidRPr="6F74D323" w:rsidR="6F74D323">
        <w:rPr>
          <w:rFonts w:ascii="Lora" w:hAnsi="Lora" w:eastAsia="Lora" w:cs="Lora"/>
          <w:noProof w:val="0"/>
          <w:sz w:val="22"/>
          <w:szCs w:val="22"/>
          <w:lang w:val="en-US"/>
        </w:rPr>
        <w:t>additional</w:t>
      </w:r>
      <w:r w:rsidRPr="6F74D323" w:rsidR="6F74D323">
        <w:rPr>
          <w:rFonts w:ascii="Lora" w:hAnsi="Lora" w:eastAsia="Lora" w:cs="Lora"/>
          <w:noProof w:val="0"/>
          <w:sz w:val="22"/>
          <w:szCs w:val="22"/>
          <w:lang w:val="en-US"/>
        </w:rPr>
        <w:t xml:space="preserve"> signatures. </w:t>
      </w:r>
      <w:r w:rsidRPr="6F74D323" w:rsidR="6F74D323">
        <w:rPr>
          <w:rFonts w:ascii="Lora" w:hAnsi="Lora" w:eastAsia="Lora" w:cs="Lora"/>
          <w:noProof w:val="0"/>
          <w:sz w:val="22"/>
          <w:szCs w:val="22"/>
          <w:lang w:val="en-US"/>
        </w:rPr>
        <w:t xml:space="preserve">And it would require signatures on the petitions to have 5% of voters from EACH of the 88 counties. </w:t>
      </w:r>
      <w:r w:rsidRPr="6F74D323" w:rsidR="6F74D323">
        <w:rPr>
          <w:rFonts w:ascii="Lora" w:hAnsi="Lora" w:eastAsia="Lora" w:cs="Lora"/>
          <w:noProof w:val="0"/>
          <w:sz w:val="22"/>
          <w:szCs w:val="22"/>
          <w:lang w:val="en-US"/>
        </w:rPr>
        <w:t xml:space="preserve">The effect of this is to make alternatives to the legislative process more difficult, more expensive and to </w:t>
      </w:r>
      <w:r w:rsidRPr="6F74D323" w:rsidR="6F74D323">
        <w:rPr>
          <w:rFonts w:ascii="Lora" w:hAnsi="Lora" w:eastAsia="Lora" w:cs="Lora"/>
          <w:noProof w:val="0"/>
          <w:sz w:val="22"/>
          <w:szCs w:val="22"/>
          <w:lang w:val="en-US"/>
        </w:rPr>
        <w:t xml:space="preserve">increase the power of voters from smaller, more rural counties. When this is combined with the </w:t>
      </w:r>
      <w:r w:rsidRPr="6F74D323" w:rsidR="6F74D323">
        <w:rPr>
          <w:rFonts w:ascii="Lora" w:hAnsi="Lora" w:eastAsia="Lora" w:cs="Lora"/>
          <w:noProof w:val="0"/>
          <w:sz w:val="22"/>
          <w:szCs w:val="22"/>
          <w:lang w:val="en-US"/>
        </w:rPr>
        <w:t xml:space="preserve">gerrymandering which has occurred in Ohio, small voter majorities become veto proof legislative </w:t>
      </w:r>
      <w:r w:rsidRPr="6F74D323" w:rsidR="6F74D323">
        <w:rPr>
          <w:rFonts w:ascii="Lora" w:hAnsi="Lora" w:eastAsia="Lora" w:cs="Lora"/>
          <w:noProof w:val="0"/>
          <w:sz w:val="22"/>
          <w:szCs w:val="22"/>
          <w:lang w:val="en-US"/>
        </w:rPr>
        <w:t xml:space="preserve">majorities and supported by a small Supreme Court majority, which ruled in favor of aspects of this </w:t>
      </w:r>
      <w:r w:rsidRPr="6F74D323" w:rsidR="6F74D323">
        <w:rPr>
          <w:rFonts w:ascii="Lora" w:hAnsi="Lora" w:eastAsia="Lora" w:cs="Lora"/>
          <w:noProof w:val="0"/>
          <w:sz w:val="22"/>
          <w:szCs w:val="22"/>
          <w:lang w:val="en-US"/>
        </w:rPr>
        <w:t>initiative.</w:t>
      </w:r>
    </w:p>
    <w:p xmlns:wp14="http://schemas.microsoft.com/office/word/2010/wordml" w:rsidP="6F74D323" w14:paraId="24E29182" wp14:textId="20A1136F">
      <w:pPr>
        <w:jc w:val="left"/>
        <w:rPr>
          <w:rFonts w:ascii="Lora" w:hAnsi="Lora" w:eastAsia="Lora" w:cs="Lora"/>
          <w:noProof w:val="0"/>
          <w:sz w:val="22"/>
          <w:szCs w:val="22"/>
          <w:lang w:val="en-US"/>
        </w:rPr>
      </w:pPr>
      <w:r w:rsidRPr="1414B054" w:rsidR="1414B054">
        <w:rPr>
          <w:rFonts w:ascii="Lora" w:hAnsi="Lora" w:eastAsia="Lora" w:cs="Lora"/>
          <w:noProof w:val="0"/>
          <w:sz w:val="22"/>
          <w:szCs w:val="22"/>
          <w:lang w:val="en-US"/>
        </w:rPr>
        <w:t xml:space="preserve">If this amendment passes in August, it goes into effect </w:t>
      </w:r>
      <w:r w:rsidRPr="1414B054" w:rsidR="1414B054">
        <w:rPr>
          <w:rFonts w:ascii="Lora" w:hAnsi="Lora" w:eastAsia="Lora" w:cs="Lora"/>
          <w:noProof w:val="0"/>
          <w:sz w:val="22"/>
          <w:szCs w:val="22"/>
          <w:lang w:val="en-US"/>
        </w:rPr>
        <w:t>immediately</w:t>
      </w:r>
      <w:r w:rsidRPr="1414B054" w:rsidR="1414B054">
        <w:rPr>
          <w:rFonts w:ascii="Lora" w:hAnsi="Lora" w:eastAsia="Lora" w:cs="Lora"/>
          <w:noProof w:val="0"/>
          <w:sz w:val="22"/>
          <w:szCs w:val="22"/>
          <w:lang w:val="en-US"/>
        </w:rPr>
        <w:t xml:space="preserve">. Most people believe </w:t>
      </w:r>
      <w:r w:rsidRPr="1414B054" w:rsidR="1414B054">
        <w:rPr>
          <w:rFonts w:ascii="Lora" w:hAnsi="Lora" w:eastAsia="Lora" w:cs="Lora"/>
          <w:noProof w:val="0"/>
          <w:sz w:val="22"/>
          <w:szCs w:val="22"/>
          <w:lang w:val="en-US"/>
        </w:rPr>
        <w:t xml:space="preserve">that </w:t>
      </w:r>
      <w:r w:rsidRPr="1414B054" w:rsidR="1414B054">
        <w:rPr>
          <w:rFonts w:ascii="Lora" w:hAnsi="Lora" w:eastAsia="Lora" w:cs="Lora"/>
          <w:noProof w:val="0"/>
          <w:sz w:val="22"/>
          <w:szCs w:val="22"/>
          <w:lang w:val="en-US"/>
        </w:rPr>
        <w:t>th</w:t>
      </w:r>
      <w:r w:rsidRPr="1414B054" w:rsidR="1414B054">
        <w:rPr>
          <w:rFonts w:ascii="Lora" w:hAnsi="Lora" w:eastAsia="Lora" w:cs="Lora"/>
          <w:noProof w:val="0"/>
          <w:sz w:val="22"/>
          <w:szCs w:val="22"/>
          <w:lang w:val="en-US"/>
        </w:rPr>
        <w:t>e reason the state legislature has rushed to get it passed is to prevent an abortion rights bill from being on the ballot in November. However, it will have an ongoing effect on democracy in Ohio, affecting very many issues including gerrymandering. Very rarely does anything pass with a 60% margin, and particularly with Ohio’s mix of urban and rural counties. The signature requirements will prevent many issues from even getting there.</w:t>
      </w:r>
    </w:p>
    <w:p xmlns:wp14="http://schemas.microsoft.com/office/word/2010/wordml" w:rsidP="6F74D323" w14:paraId="300FF354" wp14:textId="6B0677B7">
      <w:pPr>
        <w:pStyle w:val="Normal"/>
        <w:jc w:val="left"/>
        <w:rPr>
          <w:rFonts w:ascii="Lora" w:hAnsi="Lora" w:eastAsia="Lora" w:cs="Lora"/>
          <w:noProof w:val="0"/>
          <w:sz w:val="22"/>
          <w:szCs w:val="22"/>
          <w:lang w:val="en-US"/>
        </w:rPr>
      </w:pPr>
      <w:r w:rsidRPr="1414B054" w:rsidR="1414B054">
        <w:rPr>
          <w:rFonts w:ascii="Lora" w:hAnsi="Lora" w:eastAsia="Lora" w:cs="Lora"/>
          <w:noProof w:val="0"/>
          <w:sz w:val="22"/>
          <w:szCs w:val="22"/>
          <w:lang w:val="en-US"/>
        </w:rPr>
        <w:t xml:space="preserve">Proponents of the bill say this will prevent out of state interests from imposing their will on Ohio with their political donations. </w:t>
      </w:r>
      <w:r w:rsidRPr="1414B054" w:rsidR="1414B054">
        <w:rPr>
          <w:rFonts w:ascii="Lora" w:hAnsi="Lora" w:eastAsia="Lora" w:cs="Lora"/>
          <w:noProof w:val="0"/>
          <w:sz w:val="22"/>
          <w:szCs w:val="22"/>
          <w:lang w:val="en-US"/>
        </w:rPr>
        <w:t>However,</w:t>
      </w:r>
      <w:r w:rsidRPr="1414B054" w:rsidR="1414B054">
        <w:rPr>
          <w:rFonts w:ascii="Lora" w:hAnsi="Lora" w:eastAsia="Lora" w:cs="Lora"/>
          <w:noProof w:val="0"/>
          <w:sz w:val="22"/>
          <w:szCs w:val="22"/>
          <w:lang w:val="en-US"/>
        </w:rPr>
        <w:t xml:space="preserve"> one such out of state donor gave $1.1 million dollars supporting this bill. Supporters also argue that supermajorities are </w:t>
      </w:r>
      <w:r w:rsidRPr="1414B054" w:rsidR="1414B054">
        <w:rPr>
          <w:rFonts w:ascii="Lora" w:hAnsi="Lora" w:eastAsia="Lora" w:cs="Lora"/>
          <w:noProof w:val="0"/>
          <w:sz w:val="22"/>
          <w:szCs w:val="22"/>
          <w:lang w:val="en-US"/>
        </w:rPr>
        <w:t>appropriate to</w:t>
      </w:r>
      <w:r w:rsidRPr="1414B054" w:rsidR="1414B054">
        <w:rPr>
          <w:rFonts w:ascii="Lora" w:hAnsi="Lora" w:eastAsia="Lora" w:cs="Lora"/>
          <w:noProof w:val="0"/>
          <w:sz w:val="22"/>
          <w:szCs w:val="22"/>
          <w:lang w:val="en-US"/>
        </w:rPr>
        <w:t xml:space="preserve"> </w:t>
      </w:r>
    </w:p>
    <w:p xmlns:wp14="http://schemas.microsoft.com/office/word/2010/wordml" w:rsidP="6F74D323" w14:paraId="7B14FA99" wp14:textId="5A5EA797">
      <w:pPr>
        <w:pStyle w:val="Normal"/>
        <w:jc w:val="left"/>
        <w:rPr>
          <w:rFonts w:ascii="Lora" w:hAnsi="Lora" w:eastAsia="Lora" w:cs="Lora"/>
          <w:noProof w:val="0"/>
          <w:sz w:val="22"/>
          <w:szCs w:val="22"/>
          <w:lang w:val="en-US"/>
        </w:rPr>
      </w:pPr>
      <w:r w:rsidRPr="1414B054" w:rsidR="1414B054">
        <w:rPr>
          <w:rFonts w:ascii="Lora" w:hAnsi="Lora" w:eastAsia="Lora" w:cs="Lora"/>
          <w:noProof w:val="0"/>
          <w:sz w:val="22"/>
          <w:szCs w:val="22"/>
          <w:lang w:val="en-US"/>
        </w:rPr>
        <w:t xml:space="preserve">change </w:t>
      </w:r>
      <w:bookmarkStart w:name="_Int_Px7r9nH3" w:id="1288356649"/>
      <w:r w:rsidRPr="1414B054" w:rsidR="1414B054">
        <w:rPr>
          <w:rFonts w:ascii="Lora" w:hAnsi="Lora" w:eastAsia="Lora" w:cs="Lora"/>
          <w:noProof w:val="0"/>
          <w:sz w:val="22"/>
          <w:szCs w:val="22"/>
          <w:lang w:val="en-US"/>
        </w:rPr>
        <w:t>a constitution</w:t>
      </w:r>
      <w:bookmarkEnd w:id="1288356649"/>
      <w:r w:rsidRPr="1414B054" w:rsidR="1414B054">
        <w:rPr>
          <w:rFonts w:ascii="Lora" w:hAnsi="Lora" w:eastAsia="Lora" w:cs="Lora"/>
          <w:noProof w:val="0"/>
          <w:sz w:val="22"/>
          <w:szCs w:val="22"/>
          <w:lang w:val="en-US"/>
        </w:rPr>
        <w:t xml:space="preserve">. </w:t>
      </w:r>
      <w:r w:rsidRPr="1414B054" w:rsidR="1414B054">
        <w:rPr>
          <w:rFonts w:ascii="Lora" w:hAnsi="Lora" w:eastAsia="Lora" w:cs="Lora"/>
          <w:noProof w:val="0"/>
          <w:sz w:val="22"/>
          <w:szCs w:val="22"/>
          <w:lang w:val="en-US"/>
        </w:rPr>
        <w:t xml:space="preserve">Opponents say the existing system has worked well over the years and that this is an attempt to seize </w:t>
      </w:r>
      <w:r w:rsidRPr="1414B054" w:rsidR="1414B054">
        <w:rPr>
          <w:rFonts w:ascii="Lora" w:hAnsi="Lora" w:eastAsia="Lora" w:cs="Lora"/>
          <w:noProof w:val="0"/>
          <w:sz w:val="22"/>
          <w:szCs w:val="22"/>
          <w:lang w:val="en-US"/>
        </w:rPr>
        <w:t>power at the voter’s expense.</w:t>
      </w:r>
    </w:p>
    <w:p w:rsidR="1414B054" w:rsidP="1414B054" w:rsidRDefault="1414B054" w14:paraId="58D05A1A" w14:textId="74CC43D9">
      <w:pPr>
        <w:jc w:val="left"/>
        <w:rPr>
          <w:rFonts w:ascii="Lora" w:hAnsi="Lora" w:eastAsia="Lora" w:cs="Lora"/>
          <w:noProof w:val="0"/>
          <w:sz w:val="22"/>
          <w:szCs w:val="22"/>
          <w:lang w:val="en-US"/>
        </w:rPr>
      </w:pPr>
    </w:p>
    <w:p w:rsidR="1414B054" w:rsidP="1414B054" w:rsidRDefault="1414B054" w14:paraId="397C60DC" w14:textId="4895CECB">
      <w:pPr>
        <w:jc w:val="left"/>
        <w:rPr>
          <w:rFonts w:ascii="Lora" w:hAnsi="Lora" w:eastAsia="Lora" w:cs="Lora"/>
          <w:noProof w:val="0"/>
          <w:sz w:val="22"/>
          <w:szCs w:val="22"/>
          <w:lang w:val="en-US"/>
        </w:rPr>
      </w:pPr>
    </w:p>
    <w:p w:rsidR="1414B054" w:rsidP="1414B054" w:rsidRDefault="1414B054" w14:paraId="535B84AA" w14:textId="602E23D1">
      <w:pPr>
        <w:jc w:val="left"/>
        <w:rPr>
          <w:rFonts w:ascii="Lora" w:hAnsi="Lora" w:eastAsia="Lora" w:cs="Lora"/>
          <w:noProof w:val="0"/>
          <w:sz w:val="22"/>
          <w:szCs w:val="22"/>
          <w:lang w:val="en-US"/>
        </w:rPr>
      </w:pPr>
    </w:p>
    <w:p w:rsidR="1414B054" w:rsidP="1414B054" w:rsidRDefault="1414B054" w14:paraId="78CBCE4B" w14:textId="03733ADC">
      <w:pPr>
        <w:jc w:val="left"/>
        <w:rPr>
          <w:rFonts w:ascii="Lora" w:hAnsi="Lora" w:eastAsia="Lora" w:cs="Lora"/>
          <w:noProof w:val="0"/>
          <w:sz w:val="22"/>
          <w:szCs w:val="22"/>
          <w:lang w:val="en-US"/>
        </w:rPr>
      </w:pPr>
      <w:r w:rsidRPr="1414B054" w:rsidR="1414B054">
        <w:rPr>
          <w:rFonts w:ascii="Lora" w:hAnsi="Lora" w:eastAsia="Lora" w:cs="Lora"/>
          <w:noProof w:val="0"/>
          <w:sz w:val="22"/>
          <w:szCs w:val="22"/>
          <w:lang w:val="en-US"/>
        </w:rPr>
        <w:t>(Social Justice &amp; Peacemaking cont’d)</w:t>
      </w:r>
    </w:p>
    <w:p xmlns:wp14="http://schemas.microsoft.com/office/word/2010/wordml" w:rsidP="6F74D323" w14:paraId="2B5F4C61" wp14:textId="18162C98">
      <w:pPr>
        <w:jc w:val="left"/>
        <w:rPr>
          <w:rFonts w:ascii="Lora" w:hAnsi="Lora" w:eastAsia="Lora" w:cs="Lora"/>
          <w:noProof w:val="0"/>
          <w:sz w:val="22"/>
          <w:szCs w:val="22"/>
          <w:lang w:val="en-US"/>
        </w:rPr>
      </w:pPr>
      <w:r w:rsidRPr="6F74D323" w:rsidR="6F74D323">
        <w:rPr>
          <w:rFonts w:ascii="Lora" w:hAnsi="Lora" w:eastAsia="Lora" w:cs="Lora"/>
          <w:noProof w:val="0"/>
          <w:sz w:val="22"/>
          <w:szCs w:val="22"/>
          <w:lang w:val="en-US"/>
        </w:rPr>
        <w:t xml:space="preserve">Other controversies include whether the summary of the amendment on the ballot, which is much </w:t>
      </w:r>
      <w:r w:rsidRPr="6F74D323" w:rsidR="6F74D323">
        <w:rPr>
          <w:rFonts w:ascii="Lora" w:hAnsi="Lora" w:eastAsia="Lora" w:cs="Lora"/>
          <w:noProof w:val="0"/>
          <w:sz w:val="22"/>
          <w:szCs w:val="22"/>
          <w:lang w:val="en-US"/>
        </w:rPr>
        <w:t xml:space="preserve">easier to read and understand than the actual amendment, is worded more favorably than it should be, </w:t>
      </w:r>
      <w:r w:rsidRPr="6F74D323" w:rsidR="6F74D323">
        <w:rPr>
          <w:rFonts w:ascii="Lora" w:hAnsi="Lora" w:eastAsia="Lora" w:cs="Lora"/>
          <w:noProof w:val="0"/>
          <w:sz w:val="22"/>
          <w:szCs w:val="22"/>
          <w:lang w:val="en-US"/>
        </w:rPr>
        <w:t xml:space="preserve">and whether such an important election should be held at an unusual time where voter turnout has </w:t>
      </w:r>
      <w:r w:rsidRPr="6F74D323" w:rsidR="6F74D323">
        <w:rPr>
          <w:rFonts w:ascii="Lora" w:hAnsi="Lora" w:eastAsia="Lora" w:cs="Lora"/>
          <w:noProof w:val="0"/>
          <w:sz w:val="22"/>
          <w:szCs w:val="22"/>
          <w:lang w:val="en-US"/>
        </w:rPr>
        <w:t xml:space="preserve">been extremely low, so much so that last year the bill’s supporters </w:t>
      </w:r>
      <w:r w:rsidRPr="6F74D323" w:rsidR="6F74D323">
        <w:rPr>
          <w:rFonts w:ascii="Lora" w:hAnsi="Lora" w:eastAsia="Lora" w:cs="Lora"/>
          <w:noProof w:val="0"/>
          <w:sz w:val="22"/>
          <w:szCs w:val="22"/>
          <w:lang w:val="en-US"/>
        </w:rPr>
        <w:t>sought</w:t>
      </w:r>
      <w:r w:rsidRPr="6F74D323" w:rsidR="6F74D323">
        <w:rPr>
          <w:rFonts w:ascii="Lora" w:hAnsi="Lora" w:eastAsia="Lora" w:cs="Lora"/>
          <w:noProof w:val="0"/>
          <w:sz w:val="22"/>
          <w:szCs w:val="22"/>
          <w:lang w:val="en-US"/>
        </w:rPr>
        <w:t xml:space="preserve"> to ban August elections.</w:t>
      </w:r>
    </w:p>
    <w:p xmlns:wp14="http://schemas.microsoft.com/office/word/2010/wordml" w:rsidP="1414B054" w14:paraId="15F06779" wp14:textId="3E93E3EA">
      <w:pPr>
        <w:jc w:val="left"/>
        <w:rPr>
          <w:rFonts w:ascii="Lora" w:hAnsi="Lora" w:eastAsia="Lora" w:cs="Lora"/>
          <w:b w:val="1"/>
          <w:bCs w:val="1"/>
          <w:i w:val="1"/>
          <w:iCs w:val="1"/>
          <w:noProof w:val="0"/>
          <w:sz w:val="22"/>
          <w:szCs w:val="22"/>
          <w:lang w:val="en-US"/>
        </w:rPr>
      </w:pPr>
      <w:r w:rsidRPr="1414B054" w:rsidR="1414B054">
        <w:rPr>
          <w:rFonts w:ascii="Lora" w:hAnsi="Lora" w:eastAsia="Lora" w:cs="Lora"/>
          <w:noProof w:val="0"/>
          <w:sz w:val="22"/>
          <w:szCs w:val="22"/>
          <w:lang w:val="en-US"/>
        </w:rPr>
        <w:t xml:space="preserve">This is </w:t>
      </w:r>
      <w:r w:rsidRPr="1414B054" w:rsidR="1414B054">
        <w:rPr>
          <w:rFonts w:ascii="Lora" w:hAnsi="Lora" w:eastAsia="Lora" w:cs="Lora"/>
          <w:noProof w:val="0"/>
          <w:sz w:val="22"/>
          <w:szCs w:val="22"/>
          <w:lang w:val="en-US"/>
        </w:rPr>
        <w:t>a very important</w:t>
      </w:r>
      <w:r w:rsidRPr="1414B054" w:rsidR="1414B054">
        <w:rPr>
          <w:rFonts w:ascii="Lora" w:hAnsi="Lora" w:eastAsia="Lora" w:cs="Lora"/>
          <w:noProof w:val="0"/>
          <w:sz w:val="22"/>
          <w:szCs w:val="22"/>
          <w:lang w:val="en-US"/>
        </w:rPr>
        <w:t xml:space="preserve"> election since it </w:t>
      </w:r>
      <w:r w:rsidRPr="1414B054" w:rsidR="1414B054">
        <w:rPr>
          <w:rFonts w:ascii="Lora" w:hAnsi="Lora" w:eastAsia="Lora" w:cs="Lora"/>
          <w:noProof w:val="0"/>
          <w:sz w:val="22"/>
          <w:szCs w:val="22"/>
          <w:lang w:val="en-US"/>
        </w:rPr>
        <w:t>determines</w:t>
      </w:r>
      <w:r w:rsidRPr="1414B054" w:rsidR="1414B054">
        <w:rPr>
          <w:rFonts w:ascii="Lora" w:hAnsi="Lora" w:eastAsia="Lora" w:cs="Lora"/>
          <w:noProof w:val="0"/>
          <w:sz w:val="22"/>
          <w:szCs w:val="22"/>
          <w:lang w:val="en-US"/>
        </w:rPr>
        <w:t xml:space="preserve"> what democracy will look like in Ohio for years to come, and what all the other laws will look like and stay like. Everyone should plan to vote on this issue. </w:t>
      </w:r>
      <w:r w:rsidRPr="1414B054" w:rsidR="1414B054">
        <w:rPr>
          <w:rFonts w:ascii="Lora" w:hAnsi="Lora" w:eastAsia="Lora" w:cs="Lora"/>
          <w:b w:val="1"/>
          <w:bCs w:val="1"/>
          <w:i w:val="1"/>
          <w:iCs w:val="1"/>
          <w:noProof w:val="0"/>
          <w:sz w:val="22"/>
          <w:szCs w:val="22"/>
          <w:lang w:val="en-US"/>
        </w:rPr>
        <w:t xml:space="preserve">To </w:t>
      </w:r>
      <w:r w:rsidRPr="1414B054" w:rsidR="1414B054">
        <w:rPr>
          <w:rFonts w:ascii="Lora" w:hAnsi="Lora" w:eastAsia="Lora" w:cs="Lora"/>
          <w:b w:val="1"/>
          <w:bCs w:val="1"/>
          <w:i w:val="1"/>
          <w:iCs w:val="1"/>
          <w:noProof w:val="0"/>
          <w:sz w:val="22"/>
          <w:szCs w:val="22"/>
          <w:lang w:val="en-US"/>
        </w:rPr>
        <w:t>determine</w:t>
      </w:r>
      <w:r w:rsidRPr="1414B054" w:rsidR="1414B054">
        <w:rPr>
          <w:rFonts w:ascii="Lora" w:hAnsi="Lora" w:eastAsia="Lora" w:cs="Lora"/>
          <w:b w:val="1"/>
          <w:bCs w:val="1"/>
          <w:i w:val="1"/>
          <w:iCs w:val="1"/>
          <w:noProof w:val="0"/>
          <w:sz w:val="22"/>
          <w:szCs w:val="22"/>
          <w:lang w:val="en-US"/>
        </w:rPr>
        <w:t xml:space="preserve"> what you think about it, study the arguments of both sides. The League of Women Voters and the Ballotpedia website are non-partisan sites that </w:t>
      </w:r>
      <w:r w:rsidRPr="1414B054" w:rsidR="1414B054">
        <w:rPr>
          <w:rFonts w:ascii="Lora" w:hAnsi="Lora" w:eastAsia="Lora" w:cs="Lora"/>
          <w:b w:val="1"/>
          <w:bCs w:val="1"/>
          <w:i w:val="1"/>
          <w:iCs w:val="1"/>
          <w:noProof w:val="0"/>
          <w:sz w:val="22"/>
          <w:szCs w:val="22"/>
          <w:lang w:val="en-US"/>
        </w:rPr>
        <w:t>seek</w:t>
      </w:r>
      <w:r w:rsidRPr="1414B054" w:rsidR="1414B054">
        <w:rPr>
          <w:rFonts w:ascii="Lora" w:hAnsi="Lora" w:eastAsia="Lora" w:cs="Lora"/>
          <w:b w:val="1"/>
          <w:bCs w:val="1"/>
          <w:i w:val="1"/>
          <w:iCs w:val="1"/>
          <w:noProof w:val="0"/>
          <w:sz w:val="22"/>
          <w:szCs w:val="22"/>
          <w:lang w:val="en-US"/>
        </w:rPr>
        <w:t xml:space="preserve"> to summarize and clarify both sides of issues. Then go and vote. And try to get others to do the same.</w:t>
      </w:r>
    </w:p>
    <w:p w:rsidR="1414B054" w:rsidP="1414B054" w:rsidRDefault="1414B054" w14:paraId="795DE62E" w14:textId="02C5BCBA">
      <w:pPr>
        <w:pStyle w:val="Normal"/>
        <w:jc w:val="left"/>
        <w:rPr>
          <w:rFonts w:ascii="Lora" w:hAnsi="Lora" w:eastAsia="Lora" w:cs="Lora"/>
          <w:b w:val="1"/>
          <w:bCs w:val="1"/>
          <w:i w:val="1"/>
          <w:iCs w:val="1"/>
          <w:noProof w:val="0"/>
          <w:sz w:val="22"/>
          <w:szCs w:val="22"/>
          <w:lang w:val="en-US"/>
        </w:rPr>
      </w:pPr>
    </w:p>
    <w:p xmlns:wp14="http://schemas.microsoft.com/office/word/2010/wordml" w:rsidP="6F74D323" w14:paraId="57D57D2C" wp14:textId="54240311">
      <w:pPr>
        <w:pStyle w:val="Normal"/>
        <w:jc w:val="left"/>
        <w:rPr>
          <w:rFonts w:ascii="Lora" w:hAnsi="Lora" w:eastAsia="Lora" w:cs="Lora"/>
          <w:b w:val="1"/>
          <w:bCs w:val="1"/>
          <w:noProof w:val="0"/>
          <w:sz w:val="22"/>
          <w:szCs w:val="22"/>
          <w:lang w:val="en-US"/>
        </w:rPr>
      </w:pPr>
      <w:r>
        <w:drawing>
          <wp:inline xmlns:wp14="http://schemas.microsoft.com/office/word/2010/wordprocessingDrawing" wp14:editId="086896D6" wp14:anchorId="4F024182">
            <wp:extent cx="1262042" cy="664232"/>
            <wp:effectExtent l="0" t="0" r="0" b="0"/>
            <wp:docPr id="1091910273" name="" title=""/>
            <wp:cNvGraphicFramePr>
              <a:graphicFrameLocks noChangeAspect="1"/>
            </wp:cNvGraphicFramePr>
            <a:graphic>
              <a:graphicData uri="http://schemas.openxmlformats.org/drawingml/2006/picture">
                <pic:pic>
                  <pic:nvPicPr>
                    <pic:cNvPr id="0" name=""/>
                    <pic:cNvPicPr/>
                  </pic:nvPicPr>
                  <pic:blipFill>
                    <a:blip r:embed="R76ef0f31ad784351">
                      <a:extLst>
                        <a:ext xmlns:a="http://schemas.openxmlformats.org/drawingml/2006/main" uri="{28A0092B-C50C-407E-A947-70E740481C1C}">
                          <a14:useLocalDpi val="0"/>
                        </a:ext>
                      </a:extLst>
                    </a:blip>
                    <a:stretch>
                      <a:fillRect/>
                    </a:stretch>
                  </pic:blipFill>
                  <pic:spPr>
                    <a:xfrm>
                      <a:off x="0" y="0"/>
                      <a:ext cx="1262042" cy="664232"/>
                    </a:xfrm>
                    <a:prstGeom prst="rect">
                      <a:avLst/>
                    </a:prstGeom>
                  </pic:spPr>
                </pic:pic>
              </a:graphicData>
            </a:graphic>
          </wp:inline>
        </w:drawing>
      </w:r>
      <w:r w:rsidRPr="6F74D323" w:rsidR="6F74D323">
        <w:rPr>
          <w:rFonts w:ascii="Lora" w:hAnsi="Lora" w:eastAsia="Lora" w:cs="Lora"/>
          <w:b w:val="1"/>
          <w:bCs w:val="1"/>
          <w:noProof w:val="0"/>
          <w:sz w:val="22"/>
          <w:szCs w:val="22"/>
          <w:lang w:val="en-US"/>
        </w:rPr>
        <w:t>SAVE YOUR STAMPS</w:t>
      </w:r>
      <w:r w:rsidRPr="6F74D323" w:rsidR="6F74D323">
        <w:rPr>
          <w:rFonts w:ascii="Lora" w:hAnsi="Lora" w:eastAsia="Lora" w:cs="Lora"/>
          <w:noProof w:val="0"/>
          <w:sz w:val="22"/>
          <w:szCs w:val="22"/>
          <w:lang w:val="en-US"/>
        </w:rPr>
        <w:t xml:space="preserve"> Please save your Forever Stamps and stamps with postage amount from letters received. The stamps should be cut 1/4” on each side. </w:t>
      </w:r>
      <w:r w:rsidRPr="6F74D323" w:rsidR="6F74D323">
        <w:rPr>
          <w:rFonts w:ascii="Lora" w:hAnsi="Lora" w:eastAsia="Lora" w:cs="Lora"/>
          <w:b w:val="1"/>
          <w:bCs w:val="1"/>
          <w:noProof w:val="0"/>
          <w:sz w:val="22"/>
          <w:szCs w:val="22"/>
          <w:lang w:val="en-US"/>
        </w:rPr>
        <w:t>Stamps may be given to Gladys Turner Finney</w:t>
      </w:r>
    </w:p>
    <w:p xmlns:wp14="http://schemas.microsoft.com/office/word/2010/wordml" w:rsidP="6F74D323" w14:paraId="0B30CA36" wp14:textId="34380443">
      <w:pPr>
        <w:pStyle w:val="Normal"/>
        <w:rPr>
          <w:rFonts w:ascii="Neue Haas Grotesk Text Pro" w:hAnsi="Neue Haas Grotesk Text Pro" w:eastAsia="Neue Haas Grotesk Text Pro" w:cs="Neue Haas Grotesk Text Pro"/>
          <w:noProof w:val="0"/>
          <w:sz w:val="22"/>
          <w:szCs w:val="22"/>
          <w:lang w:val="en-US"/>
        </w:rPr>
      </w:pPr>
    </w:p>
    <w:p xmlns:wp14="http://schemas.microsoft.com/office/word/2010/wordml" w:rsidP="6F74D323" w14:paraId="3DECB1A0" wp14:textId="29E91FC1">
      <w:pPr>
        <w:pStyle w:val="Normal"/>
        <w:jc w:val="left"/>
        <w:rPr>
          <w:rFonts w:ascii="Neue Haas Grotesk Text Pro" w:hAnsi="Neue Haas Grotesk Text Pro" w:eastAsia="Neue Haas Grotesk Text Pro" w:cs="Neue Haas Grotesk Text Pro"/>
          <w:noProof w:val="0"/>
          <w:sz w:val="22"/>
          <w:szCs w:val="22"/>
          <w:lang w:val="en-US"/>
        </w:rPr>
      </w:pPr>
      <w:r>
        <w:drawing>
          <wp:inline xmlns:wp14="http://schemas.microsoft.com/office/word/2010/wordprocessingDrawing" wp14:editId="6488CBFD" wp14:anchorId="1D7AC4F1">
            <wp:extent cx="1162141" cy="653704"/>
            <wp:effectExtent l="0" t="0" r="0" b="0"/>
            <wp:docPr id="1449271240" name="" title=""/>
            <wp:cNvGraphicFramePr>
              <a:graphicFrameLocks noChangeAspect="1"/>
            </wp:cNvGraphicFramePr>
            <a:graphic>
              <a:graphicData uri="http://schemas.openxmlformats.org/drawingml/2006/picture">
                <pic:pic>
                  <pic:nvPicPr>
                    <pic:cNvPr id="0" name=""/>
                    <pic:cNvPicPr/>
                  </pic:nvPicPr>
                  <pic:blipFill>
                    <a:blip r:embed="Rcdd2fd69337a49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62141" cy="653704"/>
                    </a:xfrm>
                    <a:prstGeom prst="rect">
                      <a:avLst/>
                    </a:prstGeom>
                  </pic:spPr>
                </pic:pic>
              </a:graphicData>
            </a:graphic>
          </wp:inline>
        </w:drawing>
      </w:r>
      <w:r w:rsidRPr="1414B054" w:rsidR="1414B054">
        <w:rPr>
          <w:rFonts w:ascii="Lora" w:hAnsi="Lora" w:eastAsia="Lora" w:cs="Lora"/>
          <w:b w:val="1"/>
          <w:bCs w:val="1"/>
          <w:noProof w:val="0"/>
          <w:sz w:val="22"/>
          <w:szCs w:val="22"/>
          <w:lang w:val="en-US"/>
        </w:rPr>
        <w:t>REMINDER</w:t>
      </w:r>
      <w:r w:rsidRPr="1414B054" w:rsidR="1414B054">
        <w:rPr>
          <w:rFonts w:ascii="Lora" w:hAnsi="Lora" w:eastAsia="Lora" w:cs="Lora"/>
          <w:noProof w:val="0"/>
          <w:sz w:val="22"/>
          <w:szCs w:val="22"/>
          <w:lang w:val="en-US"/>
        </w:rPr>
        <w:t xml:space="preserve"> We continue to collect used eyeglasses, cell phones, stamps. can tabs, plastic tops/ lids and pill bottles (labels removed). We are beginning to collect old blankets and mattress covers (for sleeping bags), notepads/cards, 2024 calendars and egg cartons. NO NEED TO WASTE</w:t>
      </w:r>
      <w:r w:rsidRPr="1414B054" w:rsidR="1414B054">
        <w:rPr>
          <w:rFonts w:ascii="Lora" w:hAnsi="Lora" w:eastAsia="Lora" w:cs="Lora"/>
          <w:noProof w:val="0"/>
          <w:sz w:val="22"/>
          <w:szCs w:val="22"/>
          <w:lang w:val="en-US"/>
        </w:rPr>
        <w:t xml:space="preserve">.  </w:t>
      </w:r>
      <w:r w:rsidRPr="1414B054" w:rsidR="1414B054">
        <w:rPr>
          <w:rFonts w:ascii="Lora" w:hAnsi="Lora" w:eastAsia="Lora" w:cs="Lora"/>
          <w:b w:val="1"/>
          <w:bCs w:val="1"/>
          <w:noProof w:val="0"/>
          <w:sz w:val="22"/>
          <w:szCs w:val="22"/>
          <w:lang w:val="en-US"/>
        </w:rPr>
        <w:t>Give items to Darlene Brookshire</w:t>
      </w:r>
      <w:r w:rsidRPr="1414B054" w:rsidR="1414B054">
        <w:rPr>
          <w:rFonts w:ascii="Lora" w:hAnsi="Lora" w:eastAsia="Lora" w:cs="Lora"/>
          <w:b w:val="1"/>
          <w:bCs w:val="1"/>
          <w:noProof w:val="0"/>
          <w:sz w:val="22"/>
          <w:szCs w:val="22"/>
          <w:lang w:val="en-US"/>
        </w:rPr>
        <w:t xml:space="preserve">.  </w:t>
      </w:r>
    </w:p>
    <w:p w:rsidR="1414B054" w:rsidP="1414B054" w:rsidRDefault="1414B054" w14:paraId="5D418198" w14:textId="3A47213E">
      <w:pPr>
        <w:pStyle w:val="Normal"/>
        <w:jc w:val="left"/>
        <w:rPr>
          <w:rFonts w:ascii="Lora" w:hAnsi="Lora" w:eastAsia="Lora" w:cs="Lora"/>
          <w:b w:val="0"/>
          <w:bCs w:val="0"/>
          <w:i w:val="0"/>
          <w:iCs w:val="0"/>
          <w:strike w:val="0"/>
          <w:dstrike w:val="0"/>
          <w:noProof w:val="0"/>
          <w:color w:val="000000" w:themeColor="text1" w:themeTint="FF" w:themeShade="FF"/>
          <w:sz w:val="28"/>
          <w:szCs w:val="28"/>
          <w:u w:val="none"/>
          <w:lang w:val="en-US"/>
        </w:rPr>
      </w:pPr>
      <w:r>
        <w:drawing>
          <wp:inline wp14:editId="00105C9B" wp14:anchorId="160F9FDD">
            <wp:extent cx="977676" cy="733257"/>
            <wp:effectExtent l="0" t="0" r="0" b="0"/>
            <wp:docPr id="1086606077" name="" title=""/>
            <wp:cNvGraphicFramePr>
              <a:graphicFrameLocks noChangeAspect="1"/>
            </wp:cNvGraphicFramePr>
            <a:graphic>
              <a:graphicData uri="http://schemas.openxmlformats.org/drawingml/2006/picture">
                <pic:pic>
                  <pic:nvPicPr>
                    <pic:cNvPr id="0" name=""/>
                    <pic:cNvPicPr/>
                  </pic:nvPicPr>
                  <pic:blipFill>
                    <a:blip r:embed="R26c209fb3581417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977676" cy="733257"/>
                    </a:xfrm>
                    <a:prstGeom xmlns:a="http://schemas.openxmlformats.org/drawingml/2006/main" prst="rect">
                      <a:avLst/>
                    </a:prstGeom>
                  </pic:spPr>
                </pic:pic>
              </a:graphicData>
            </a:graphic>
          </wp:inline>
        </w:drawing>
      </w:r>
      <w:r w:rsidRPr="1414B054" w:rsidR="1414B054">
        <w:rPr>
          <w:rFonts w:ascii="Lora" w:hAnsi="Lora" w:eastAsia="Lora" w:cs="Lora"/>
          <w:b w:val="1"/>
          <w:bCs w:val="1"/>
          <w:i w:val="0"/>
          <w:iCs w:val="0"/>
          <w:strike w:val="0"/>
          <w:dstrike w:val="0"/>
          <w:noProof w:val="0"/>
          <w:color w:val="000000" w:themeColor="text1" w:themeTint="FF" w:themeShade="FF"/>
          <w:sz w:val="28"/>
          <w:szCs w:val="28"/>
          <w:u w:val="none"/>
          <w:lang w:val="en-US"/>
        </w:rPr>
        <w:t>HAPPY BIRTHDAY!</w:t>
      </w:r>
    </w:p>
    <w:p w:rsidR="1414B054" w:rsidP="1414B054" w:rsidRDefault="1414B054" w14:paraId="25384F3E" w14:textId="4C94BBE2">
      <w:pPr>
        <w:pStyle w:val="Normal"/>
        <w:jc w:val="left"/>
        <w:rPr>
          <w:rFonts w:ascii="Lora" w:hAnsi="Lora" w:eastAsia="Lora" w:cs="Lora"/>
          <w:b w:val="0"/>
          <w:bCs w:val="0"/>
          <w:i w:val="1"/>
          <w:iCs w:val="1"/>
          <w:strike w:val="0"/>
          <w:dstrike w:val="0"/>
          <w:noProof w:val="0"/>
          <w:color w:val="auto"/>
          <w:sz w:val="22"/>
          <w:szCs w:val="22"/>
          <w:u w:val="none"/>
          <w:lang w:val="en-US"/>
        </w:rPr>
      </w:pPr>
      <w:r w:rsidRPr="1414B054" w:rsidR="1414B054">
        <w:rPr>
          <w:rFonts w:ascii="Lora" w:hAnsi="Lora" w:eastAsia="Lora" w:cs="Lora"/>
          <w:b w:val="1"/>
          <w:bCs w:val="1"/>
          <w:i w:val="0"/>
          <w:iCs w:val="0"/>
          <w:strike w:val="0"/>
          <w:dstrike w:val="0"/>
          <w:noProof w:val="0"/>
          <w:color w:val="auto"/>
          <w:sz w:val="22"/>
          <w:szCs w:val="22"/>
          <w:u w:val="none"/>
          <w:lang w:val="en-US"/>
        </w:rPr>
        <w:t>Happy belated birthday to our June friends</w:t>
      </w:r>
      <w:r w:rsidRPr="1414B054" w:rsidR="1414B054">
        <w:rPr>
          <w:rFonts w:ascii="Lora" w:hAnsi="Lora" w:eastAsia="Lora" w:cs="Lora"/>
          <w:b w:val="0"/>
          <w:bCs w:val="0"/>
          <w:i w:val="0"/>
          <w:iCs w:val="0"/>
          <w:strike w:val="0"/>
          <w:dstrike w:val="0"/>
          <w:noProof w:val="0"/>
          <w:color w:val="auto"/>
          <w:sz w:val="22"/>
          <w:szCs w:val="22"/>
          <w:u w:val="none"/>
          <w:lang w:val="en-US"/>
        </w:rPr>
        <w:t xml:space="preserve">:  </w:t>
      </w:r>
      <w:r w:rsidRPr="1414B054" w:rsidR="1414B054">
        <w:rPr>
          <w:rFonts w:ascii="Lora" w:hAnsi="Lora" w:eastAsia="Lora" w:cs="Lora"/>
          <w:b w:val="0"/>
          <w:bCs w:val="0"/>
          <w:i w:val="1"/>
          <w:iCs w:val="1"/>
          <w:strike w:val="0"/>
          <w:dstrike w:val="0"/>
          <w:noProof w:val="0"/>
          <w:color w:val="auto"/>
          <w:sz w:val="22"/>
          <w:szCs w:val="22"/>
          <w:u w:val="none"/>
          <w:lang w:val="en-US"/>
        </w:rPr>
        <w:t>Se’Kani Drake, Angel Drake, Leilani Drake, Myan Drake, Stan Hirtle, Helen Schooler, Chris Tinsley and Ivy Young</w:t>
      </w:r>
    </w:p>
    <w:p w:rsidR="1414B054" w:rsidP="1414B054" w:rsidRDefault="1414B054" w14:paraId="2C9C8FF3" w14:textId="016E00A2">
      <w:pPr>
        <w:pStyle w:val="Normal"/>
        <w:jc w:val="left"/>
        <w:rPr>
          <w:rFonts w:ascii="Lora" w:hAnsi="Lora" w:eastAsia="Lora" w:cs="Lora"/>
          <w:b w:val="0"/>
          <w:bCs w:val="0"/>
          <w:i w:val="1"/>
          <w:iCs w:val="1"/>
          <w:strike w:val="0"/>
          <w:dstrike w:val="0"/>
          <w:noProof w:val="0"/>
          <w:color w:val="000000" w:themeColor="text1" w:themeTint="FF" w:themeShade="FF"/>
          <w:sz w:val="24"/>
          <w:szCs w:val="24"/>
          <w:u w:val="none"/>
          <w:lang w:val="en-US"/>
        </w:rPr>
      </w:pPr>
      <w:r w:rsidRPr="1414B054" w:rsidR="1414B054">
        <w:rPr>
          <w:rFonts w:ascii="Lora" w:hAnsi="Lora" w:eastAsia="Lora" w:cs="Lora"/>
          <w:b w:val="1"/>
          <w:bCs w:val="1"/>
          <w:i w:val="0"/>
          <w:iCs w:val="0"/>
          <w:strike w:val="0"/>
          <w:dstrike w:val="0"/>
          <w:noProof w:val="0"/>
          <w:color w:val="auto"/>
          <w:sz w:val="22"/>
          <w:szCs w:val="22"/>
          <w:u w:val="none"/>
          <w:lang w:val="en-US"/>
        </w:rPr>
        <w:t xml:space="preserve">Happy birthday to our July friends:  </w:t>
      </w:r>
      <w:r w:rsidRPr="1414B054" w:rsidR="1414B054">
        <w:rPr>
          <w:rFonts w:ascii="Lora" w:hAnsi="Lora" w:eastAsia="Lora" w:cs="Lora"/>
          <w:b w:val="0"/>
          <w:bCs w:val="0"/>
          <w:i w:val="1"/>
          <w:iCs w:val="1"/>
          <w:strike w:val="0"/>
          <w:dstrike w:val="0"/>
          <w:noProof w:val="0"/>
          <w:color w:val="auto"/>
          <w:sz w:val="22"/>
          <w:szCs w:val="22"/>
          <w:u w:val="none"/>
          <w:lang w:val="en-US"/>
        </w:rPr>
        <w:t>Katrina Augustin, Brenda Brown, Debra Byrd, Pam Byrd, Arianna Campuzano, Erika Dixon, Marlea Gaskins, Bruce Johnson, Jose’ Jones, Sandra March, Judy McCray, Lerone McKenzie, Brenda Thompson, and Albert Watson</w:t>
      </w:r>
    </w:p>
    <w:p w:rsidR="1414B054" w:rsidRDefault="1414B054" w14:paraId="6E236A9E" w14:textId="12C8F928">
      <w:r>
        <w:br w:type="page"/>
      </w:r>
    </w:p>
    <w:p w:rsidR="1414B054" w:rsidP="1414B054" w:rsidRDefault="1414B054" w14:paraId="55A22F91" w14:textId="6AF18D8D">
      <w:pPr>
        <w:pStyle w:val="Normal"/>
        <w:jc w:val="left"/>
        <w:rPr>
          <w:rFonts w:ascii="Lora" w:hAnsi="Lora" w:eastAsia="Lora" w:cs="Lora"/>
          <w:b w:val="1"/>
          <w:bCs w:val="1"/>
          <w:noProof w:val="0"/>
          <w:sz w:val="22"/>
          <w:szCs w:val="22"/>
          <w:lang w:val="en-US"/>
        </w:rPr>
      </w:pPr>
    </w:p>
    <w:p xmlns:wp14="http://schemas.microsoft.com/office/word/2010/wordml" w:rsidP="6F74D323" w14:paraId="68B6E4FF" wp14:textId="3CDDC87B">
      <w:pPr>
        <w:pStyle w:val="Normal"/>
        <w:rPr>
          <w:b w:val="0"/>
          <w:bCs w:val="0"/>
          <w:i w:val="0"/>
          <w:iCs w:val="0"/>
          <w:strike w:val="0"/>
          <w:dstrike w:val="0"/>
          <w:noProof w:val="0"/>
          <w:lang w:val="en-US"/>
        </w:rPr>
      </w:pPr>
    </w:p>
    <w:p xmlns:wp14="http://schemas.microsoft.com/office/word/2010/wordml" w:rsidP="6F74D323" w14:paraId="1BA0B830" wp14:textId="50D425CB">
      <w:pPr>
        <w:pStyle w:val="Normal"/>
        <w:rPr>
          <w:b w:val="0"/>
          <w:bCs w:val="0"/>
          <w:i w:val="0"/>
          <w:iCs w:val="0"/>
          <w:noProof w:val="0"/>
          <w:lang w:val="en-US"/>
        </w:rPr>
      </w:pPr>
    </w:p>
    <w:p xmlns:wp14="http://schemas.microsoft.com/office/word/2010/wordml" w:rsidP="6F74D323" w14:paraId="2C078E63" wp14:textId="565063AE">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textHash int2:hashCode="/iu+d6CSZqZtEA" int2:id="LWvlpvCA">
      <int2:state int2:type="AugLoop_Text_Critique" int2:value="Rejected"/>
    </int2:textHash>
    <int2:bookmark int2:bookmarkName="_Int_pi9SJkk4" int2:invalidationBookmarkName="" int2:hashCode="+MhlVymuaXmixg" int2:id="1PgTYD9F">
      <int2:state int2:type="AugLoop_Text_Critique" int2:value="Rejected"/>
    </int2:bookmark>
    <int2:bookmark int2:bookmarkName="_Int_vcUQ4QVw" int2:invalidationBookmarkName="" int2:hashCode="+MhlVymuaXmixg" int2:id="9OANGNmW">
      <int2:state int2:type="AugLoop_Text_Critique" int2:value="Rejected"/>
    </int2:bookmark>
    <int2:bookmark int2:bookmarkName="_Int_Px7r9nH3" int2:invalidationBookmarkName="" int2:hashCode="Z3zblrVAPcMH1F" int2:id="Le0hCrqJ">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755822"/>
    <w:rsid w:val="10F96EFA"/>
    <w:rsid w:val="1414B054"/>
    <w:rsid w:val="14272E71"/>
    <w:rsid w:val="4D913D8C"/>
    <w:rsid w:val="6E755822"/>
    <w:rsid w:val="6F74D323"/>
    <w:rsid w:val="7D6D4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A9C51"/>
  <w15:chartTrackingRefBased/>
  <w15:docId w15:val="{85CE8E2F-7A60-4D3F-8F06-30E66D9C92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6F74D323"/>
    <w:rPr>
      <w:rFonts w:ascii="Neue Haas Grotesk Text Pro"/>
      <w:b w:val="0"/>
      <w:bCs w:val="0"/>
      <w:i w:val="0"/>
      <w:iCs w:val="0"/>
      <w:color w:val="auto"/>
      <w:u w:val="none"/>
    </w:rPr>
    <w:pPr>
      <w:spacing w:before="0" w:after="240"/>
      <w:jc w:val="both"/>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astheadSubtitle" w:customStyle="true">
    <w:uiPriority w:val="1"/>
    <w:name w:val="Masthead Subtitle"/>
    <w:basedOn w:val="Normal"/>
    <w:qFormat/>
    <w:rsid w:val="6F74D323"/>
    <w:rPr>
      <w:rFonts w:ascii="Baskerville Old Face" w:hAnsi="Baskerville Old Face" w:eastAsia="Baskerville Old Face" w:cs="" w:eastAsiaTheme="minorAscii" w:cstheme="minorBidi"/>
      <w:sz w:val="40"/>
      <w:szCs w:val="40"/>
    </w:rPr>
    <w:pPr>
      <w:spacing w:after="0"/>
      <w:jc w:val="center"/>
    </w:pPr>
  </w:style>
  <w:style w:type="paragraph" w:styleId="MastheadTItle" w:customStyle="true">
    <w:uiPriority w:val="1"/>
    <w:name w:val="Masthead TItle"/>
    <w:basedOn w:val="Normal"/>
    <w:qFormat/>
    <w:rsid w:val="6F74D323"/>
    <w:rPr>
      <w:rFonts w:ascii="Georgia Pro Black" w:hAnsi="Georgia Pro Black" w:eastAsia="Baskerville Old Face" w:cs="" w:asciiTheme="majorAscii" w:hAnsiTheme="majorAscii" w:eastAsiaTheme="minorAscii" w:cstheme="minorBidi"/>
      <w:color w:val="000000" w:themeColor="text1" w:themeTint="FF" w:themeShade="FF"/>
      <w:sz w:val="124"/>
      <w:szCs w:val="124"/>
    </w:rPr>
    <w:pPr>
      <w:spacing w:after="0"/>
      <w:jc w:val="center"/>
    </w:pPr>
  </w:style>
  <w:style w:type="paragraph" w:styleId="SmallArticleSubtitle" w:customStyle="true">
    <w:uiPriority w:val="1"/>
    <w:name w:val="Small Article Subtitle"/>
    <w:basedOn w:val="Normal"/>
    <w:qFormat/>
    <w:rsid w:val="6F74D323"/>
    <w:rPr>
      <w:sz w:val="32"/>
      <w:szCs w:val="32"/>
    </w:rPr>
    <w:pPr>
      <w:spacing w:after="0"/>
    </w:pPr>
  </w:style>
  <w:style w:type="paragraph" w:styleId="Heading1">
    <w:uiPriority w:val="9"/>
    <w:name w:val="heading 1"/>
    <w:basedOn w:val="Normal"/>
    <w:next w:val="Normal"/>
    <w:link w:val="Heading1Char"/>
    <w:qFormat/>
    <w:rsid w:val="6F74D323"/>
    <w:rPr>
      <w:rFonts w:ascii="Cooper Black" w:hAnsi="" w:eastAsia="" w:cs=""/>
      <w:sz w:val="42"/>
      <w:szCs w:val="42"/>
    </w:rPr>
    <w:pPr>
      <w:keepNext w:val="1"/>
      <w:keepLines w:val="1"/>
      <w:spacing w:before="480" w:after="80"/>
      <w:jc w:val="left"/>
      <w:outlineLvl w:val="0"/>
    </w:pPr>
  </w:style>
  <w:style w:type="paragraph" w:styleId="Heading2">
    <w:uiPriority w:val="9"/>
    <w:name w:val="heading 2"/>
    <w:basedOn w:val="Normal"/>
    <w:next w:val="Normal"/>
    <w:unhideWhenUsed/>
    <w:link w:val="Heading2Char"/>
    <w:qFormat/>
    <w:rsid w:val="6F74D323"/>
    <w:rPr>
      <w:rFonts w:ascii="Cooper Black" w:hAnsi="" w:eastAsia="" w:cs=""/>
      <w:sz w:val="32"/>
      <w:szCs w:val="32"/>
    </w:rPr>
    <w:pPr>
      <w:keepNext w:val="1"/>
      <w:keepLines w:val="1"/>
      <w:spacing w:before="240" w:after="80"/>
      <w:jc w:val="left"/>
      <w:outlineLvl w:val="1"/>
    </w:pPr>
  </w:style>
  <w:style w:type="paragraph" w:styleId="Heading3">
    <w:uiPriority w:val="9"/>
    <w:name w:val="heading 3"/>
    <w:basedOn w:val="Normal"/>
    <w:next w:val="Normal"/>
    <w:unhideWhenUsed/>
    <w:link w:val="Heading3Char"/>
    <w:qFormat/>
    <w:rsid w:val="6F74D323"/>
    <w:rPr>
      <w:rFonts w:ascii="Cooper Black" w:hAnsi="" w:eastAsia="" w:cs=""/>
      <w:sz w:val="30"/>
      <w:szCs w:val="30"/>
    </w:rPr>
    <w:pPr>
      <w:keepNext w:val="1"/>
      <w:keepLines w:val="1"/>
      <w:spacing w:before="240" w:after="80"/>
      <w:jc w:val="left"/>
      <w:outlineLvl w:val="2"/>
    </w:pPr>
  </w:style>
  <w:style w:type="paragraph" w:styleId="Heading4">
    <w:uiPriority w:val="9"/>
    <w:name w:val="heading 4"/>
    <w:basedOn w:val="Normal"/>
    <w:next w:val="Normal"/>
    <w:unhideWhenUsed/>
    <w:link w:val="Heading4Char"/>
    <w:qFormat/>
    <w:rsid w:val="6F74D323"/>
    <w:rPr>
      <w:rFonts w:ascii="Cooper Black" w:hAnsi="" w:eastAsia="" w:cs=""/>
      <w:sz w:val="28"/>
      <w:szCs w:val="28"/>
    </w:rPr>
    <w:pPr>
      <w:keepNext w:val="1"/>
      <w:keepLines w:val="1"/>
      <w:spacing w:before="240" w:after="80"/>
      <w:jc w:val="left"/>
      <w:outlineLvl w:val="3"/>
    </w:pPr>
  </w:style>
  <w:style w:type="paragraph" w:styleId="Heading5">
    <w:uiPriority w:val="9"/>
    <w:name w:val="heading 5"/>
    <w:basedOn w:val="Normal"/>
    <w:next w:val="Normal"/>
    <w:unhideWhenUsed/>
    <w:link w:val="Heading5Char"/>
    <w:qFormat/>
    <w:rsid w:val="6F74D323"/>
    <w:rPr>
      <w:rFonts w:ascii="Cooper Black" w:hAnsi="" w:eastAsia="" w:cs=""/>
      <w:sz w:val="27"/>
      <w:szCs w:val="27"/>
    </w:rPr>
    <w:pPr>
      <w:keepNext w:val="1"/>
      <w:keepLines w:val="1"/>
      <w:spacing w:before="240" w:after="80"/>
      <w:jc w:val="left"/>
      <w:outlineLvl w:val="4"/>
    </w:pPr>
  </w:style>
  <w:style w:type="paragraph" w:styleId="Heading6">
    <w:uiPriority w:val="9"/>
    <w:name w:val="heading 6"/>
    <w:basedOn w:val="Normal"/>
    <w:next w:val="Normal"/>
    <w:unhideWhenUsed/>
    <w:link w:val="Heading6Char"/>
    <w:qFormat/>
    <w:rsid w:val="6F74D323"/>
    <w:rPr>
      <w:rFonts w:ascii="Cooper Black" w:hAnsi="" w:eastAsia="" w:cs=""/>
      <w:sz w:val="26"/>
      <w:szCs w:val="26"/>
    </w:rPr>
    <w:pPr>
      <w:keepNext w:val="1"/>
      <w:keepLines w:val="1"/>
      <w:spacing w:before="240" w:after="80"/>
      <w:jc w:val="left"/>
      <w:outlineLvl w:val="5"/>
    </w:pPr>
  </w:style>
  <w:style w:type="paragraph" w:styleId="Heading7">
    <w:uiPriority w:val="9"/>
    <w:name w:val="heading 7"/>
    <w:basedOn w:val="Normal"/>
    <w:next w:val="Normal"/>
    <w:unhideWhenUsed/>
    <w:link w:val="Heading7Char"/>
    <w:qFormat/>
    <w:rsid w:val="6F74D323"/>
    <w:rPr>
      <w:rFonts w:ascii="Cooper Black" w:hAnsi="" w:eastAsia="" w:cs=""/>
      <w:sz w:val="25"/>
      <w:szCs w:val="25"/>
    </w:rPr>
    <w:pPr>
      <w:keepNext w:val="1"/>
      <w:keepLines w:val="1"/>
      <w:spacing w:before="240" w:after="80"/>
      <w:jc w:val="left"/>
      <w:outlineLvl w:val="6"/>
    </w:pPr>
  </w:style>
  <w:style w:type="paragraph" w:styleId="Heading8">
    <w:uiPriority w:val="9"/>
    <w:name w:val="heading 8"/>
    <w:basedOn w:val="Normal"/>
    <w:next w:val="Normal"/>
    <w:unhideWhenUsed/>
    <w:link w:val="Heading8Char"/>
    <w:qFormat/>
    <w:rsid w:val="6F74D323"/>
    <w:rPr>
      <w:rFonts w:ascii="Cooper Black" w:hAnsi="" w:eastAsia="" w:cs=""/>
      <w:sz w:val="23"/>
      <w:szCs w:val="23"/>
    </w:rPr>
    <w:pPr>
      <w:keepNext w:val="1"/>
      <w:keepLines w:val="1"/>
      <w:spacing w:before="240" w:after="80"/>
      <w:jc w:val="left"/>
      <w:outlineLvl w:val="7"/>
    </w:pPr>
  </w:style>
  <w:style w:type="paragraph" w:styleId="Heading9">
    <w:uiPriority w:val="9"/>
    <w:name w:val="heading 9"/>
    <w:basedOn w:val="Normal"/>
    <w:next w:val="Normal"/>
    <w:unhideWhenUsed/>
    <w:link w:val="Heading9Char"/>
    <w:qFormat/>
    <w:rsid w:val="6F74D323"/>
    <w:rPr>
      <w:rFonts w:ascii="Cooper Black" w:hAnsi="" w:eastAsia="" w:cs=""/>
    </w:rPr>
    <w:pPr>
      <w:keepNext w:val="1"/>
      <w:keepLines w:val="1"/>
      <w:spacing w:before="240" w:after="80"/>
      <w:jc w:val="left"/>
      <w:outlineLvl w:val="8"/>
    </w:pPr>
  </w:style>
  <w:style w:type="paragraph" w:styleId="Title">
    <w:uiPriority w:val="10"/>
    <w:name w:val="Title"/>
    <w:basedOn w:val="Normal"/>
    <w:next w:val="Normal"/>
    <w:link w:val="TitleChar"/>
    <w:qFormat/>
    <w:rsid w:val="6F74D323"/>
    <w:rPr>
      <w:rFonts w:ascii="Cooper Black" w:hAnsi="" w:eastAsia="" w:cs=""/>
      <w:color w:val="4472C4" w:themeColor="accent1" w:themeTint="FF" w:themeShade="FF"/>
      <w:sz w:val="76"/>
      <w:szCs w:val="76"/>
    </w:rPr>
    <w:pPr>
      <w:spacing w:after="160"/>
      <w:jc w:val="left"/>
    </w:pPr>
  </w:style>
  <w:style w:type="paragraph" w:styleId="Subtitle">
    <w:uiPriority w:val="11"/>
    <w:name w:val="Subtitle"/>
    <w:basedOn w:val="Normal"/>
    <w:next w:val="Normal"/>
    <w:link w:val="SubtitleChar"/>
    <w:qFormat/>
    <w:rsid w:val="6F74D323"/>
    <w:rPr>
      <w:rFonts w:ascii="Cooper Black" w:hAnsi="" w:eastAsia="" w:cs=""/>
      <w:sz w:val="48"/>
      <w:szCs w:val="48"/>
    </w:rPr>
    <w:pPr>
      <w:spacing w:after="480"/>
      <w:jc w:val="left"/>
    </w:pPr>
  </w:style>
  <w:style w:type="paragraph" w:styleId="Quote">
    <w:uiPriority w:val="29"/>
    <w:name w:val="Quote"/>
    <w:basedOn w:val="Normal"/>
    <w:next w:val="Normal"/>
    <w:link w:val="QuoteChar"/>
    <w:qFormat/>
    <w:rsid w:val="6F74D323"/>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6F74D323"/>
    <w:rPr>
      <w:i w:val="1"/>
      <w:iCs w:val="1"/>
      <w:color w:val="4472C4" w:themeColor="accent1" w:themeTint="FF" w:themeShade="FF"/>
    </w:rPr>
    <w:pPr>
      <w:spacing w:before="360" w:after="360"/>
      <w:ind w:left="864" w:right="864"/>
      <w:jc w:val="center"/>
    </w:pPr>
  </w:style>
  <w:style w:type="paragraph" w:styleId="ListParagraph">
    <w:uiPriority w:val="34"/>
    <w:name w:val="List Paragraph"/>
    <w:basedOn w:val="Normal"/>
    <w:qFormat/>
    <w:rsid w:val="6F74D323"/>
    <w:pPr>
      <w:spacing/>
      <w:ind w:left="0" w:hanging="360"/>
      <w:contextualSpacing/>
    </w:pPr>
  </w:style>
  <w:style w:type="character" w:styleId="Heading1Char" w:customStyle="true">
    <w:uiPriority w:val="9"/>
    <w:name w:val="Heading 1 Char"/>
    <w:basedOn w:val="DefaultParagraphFont"/>
    <w:link w:val="Heading1"/>
    <w:rsid w:val="6F74D323"/>
    <w:rPr>
      <w:rFonts w:ascii="Cooper Black" w:hAnsi="" w:eastAsia="" w:cs=""/>
      <w:b w:val="0"/>
      <w:bCs w:val="0"/>
      <w:i w:val="0"/>
      <w:iCs w:val="0"/>
      <w:color w:val="auto"/>
      <w:sz w:val="42"/>
      <w:szCs w:val="42"/>
      <w:u w:val="none"/>
    </w:rPr>
  </w:style>
  <w:style w:type="character" w:styleId="Heading2Char" w:customStyle="true">
    <w:uiPriority w:val="9"/>
    <w:name w:val="Heading 2 Char"/>
    <w:basedOn w:val="DefaultParagraphFont"/>
    <w:link w:val="Heading2"/>
    <w:rsid w:val="6F74D323"/>
    <w:rPr>
      <w:rFonts w:ascii="Cooper Black" w:hAnsi="" w:eastAsia="" w:cs=""/>
      <w:b w:val="0"/>
      <w:bCs w:val="0"/>
      <w:i w:val="0"/>
      <w:iCs w:val="0"/>
      <w:color w:val="auto"/>
      <w:sz w:val="32"/>
      <w:szCs w:val="32"/>
      <w:u w:val="none"/>
    </w:rPr>
  </w:style>
  <w:style w:type="character" w:styleId="Heading3Char" w:customStyle="true">
    <w:uiPriority w:val="9"/>
    <w:name w:val="Heading 3 Char"/>
    <w:basedOn w:val="DefaultParagraphFont"/>
    <w:link w:val="Heading3"/>
    <w:rsid w:val="6F74D323"/>
    <w:rPr>
      <w:rFonts w:ascii="Cooper Black" w:hAnsi="" w:eastAsia="" w:cs=""/>
      <w:b w:val="0"/>
      <w:bCs w:val="0"/>
      <w:i w:val="0"/>
      <w:iCs w:val="0"/>
      <w:color w:val="auto"/>
      <w:sz w:val="30"/>
      <w:szCs w:val="30"/>
      <w:u w:val="none"/>
    </w:rPr>
  </w:style>
  <w:style w:type="character" w:styleId="Heading4Char" w:customStyle="true">
    <w:uiPriority w:val="9"/>
    <w:name w:val="Heading 4 Char"/>
    <w:basedOn w:val="DefaultParagraphFont"/>
    <w:link w:val="Heading4"/>
    <w:rsid w:val="6F74D323"/>
    <w:rPr>
      <w:rFonts w:ascii="Cooper Black" w:hAnsi="" w:eastAsia="" w:cs=""/>
      <w:b w:val="0"/>
      <w:bCs w:val="0"/>
      <w:i w:val="0"/>
      <w:iCs w:val="0"/>
      <w:color w:val="auto"/>
      <w:sz w:val="28"/>
      <w:szCs w:val="28"/>
      <w:u w:val="none"/>
    </w:rPr>
  </w:style>
  <w:style w:type="character" w:styleId="Heading5Char" w:customStyle="true">
    <w:uiPriority w:val="9"/>
    <w:name w:val="Heading 5 Char"/>
    <w:basedOn w:val="DefaultParagraphFont"/>
    <w:link w:val="Heading5"/>
    <w:rsid w:val="6F74D323"/>
    <w:rPr>
      <w:rFonts w:ascii="Cooper Black" w:hAnsi="" w:eastAsia="" w:cs=""/>
      <w:b w:val="0"/>
      <w:bCs w:val="0"/>
      <w:i w:val="0"/>
      <w:iCs w:val="0"/>
      <w:color w:val="auto"/>
      <w:sz w:val="27"/>
      <w:szCs w:val="27"/>
      <w:u w:val="none"/>
    </w:rPr>
  </w:style>
  <w:style w:type="character" w:styleId="Heading6Char" w:customStyle="true">
    <w:uiPriority w:val="9"/>
    <w:name w:val="Heading 6 Char"/>
    <w:basedOn w:val="DefaultParagraphFont"/>
    <w:link w:val="Heading6"/>
    <w:rsid w:val="6F74D323"/>
    <w:rPr>
      <w:rFonts w:ascii="Cooper Black" w:hAnsi="" w:eastAsia="" w:cs=""/>
      <w:b w:val="0"/>
      <w:bCs w:val="0"/>
      <w:i w:val="0"/>
      <w:iCs w:val="0"/>
      <w:color w:val="auto"/>
      <w:sz w:val="26"/>
      <w:szCs w:val="26"/>
      <w:u w:val="none"/>
    </w:rPr>
  </w:style>
  <w:style w:type="character" w:styleId="Heading7Char" w:customStyle="true">
    <w:uiPriority w:val="9"/>
    <w:name w:val="Heading 7 Char"/>
    <w:basedOn w:val="DefaultParagraphFont"/>
    <w:link w:val="Heading7"/>
    <w:rsid w:val="6F74D323"/>
    <w:rPr>
      <w:rFonts w:ascii="Cooper Black" w:hAnsi="" w:eastAsia="" w:cs=""/>
      <w:b w:val="0"/>
      <w:bCs w:val="0"/>
      <w:i w:val="0"/>
      <w:iCs w:val="0"/>
      <w:color w:val="auto"/>
      <w:sz w:val="25"/>
      <w:szCs w:val="25"/>
      <w:u w:val="none"/>
    </w:rPr>
  </w:style>
  <w:style w:type="character" w:styleId="Heading8Char" w:customStyle="true">
    <w:uiPriority w:val="9"/>
    <w:name w:val="Heading 8 Char"/>
    <w:basedOn w:val="DefaultParagraphFont"/>
    <w:link w:val="Heading8"/>
    <w:rsid w:val="6F74D323"/>
    <w:rPr>
      <w:rFonts w:ascii="Cooper Black" w:hAnsi="" w:eastAsia="" w:cs=""/>
      <w:b w:val="0"/>
      <w:bCs w:val="0"/>
      <w:i w:val="0"/>
      <w:iCs w:val="0"/>
      <w:color w:val="auto"/>
      <w:sz w:val="23"/>
      <w:szCs w:val="23"/>
      <w:u w:val="none"/>
    </w:rPr>
  </w:style>
  <w:style w:type="character" w:styleId="Heading9Char" w:customStyle="true">
    <w:uiPriority w:val="9"/>
    <w:name w:val="Heading 9 Char"/>
    <w:basedOn w:val="DefaultParagraphFont"/>
    <w:link w:val="Heading9"/>
    <w:rsid w:val="6F74D323"/>
    <w:rPr>
      <w:rFonts w:ascii="Cooper Black" w:hAnsi="" w:eastAsia="" w:cs=""/>
      <w:b w:val="0"/>
      <w:bCs w:val="0"/>
      <w:i w:val="0"/>
      <w:iCs w:val="0"/>
      <w:color w:val="auto"/>
      <w:sz w:val="22"/>
      <w:szCs w:val="22"/>
      <w:u w:val="none"/>
    </w:rPr>
  </w:style>
  <w:style w:type="character" w:styleId="TitleChar" w:customStyle="true">
    <w:uiPriority w:val="10"/>
    <w:name w:val="Title Char"/>
    <w:basedOn w:val="DefaultParagraphFont"/>
    <w:link w:val="Title"/>
    <w:rsid w:val="6F74D323"/>
    <w:rPr>
      <w:rFonts w:ascii="Cooper Black" w:hAnsi="" w:eastAsia="" w:cs=""/>
      <w:b w:val="0"/>
      <w:bCs w:val="0"/>
      <w:i w:val="0"/>
      <w:iCs w:val="0"/>
      <w:color w:val="4472C4" w:themeColor="accent1" w:themeTint="FF" w:themeShade="FF"/>
      <w:sz w:val="76"/>
      <w:szCs w:val="76"/>
      <w:u w:val="none"/>
    </w:rPr>
  </w:style>
  <w:style w:type="character" w:styleId="SubtitleChar" w:customStyle="true">
    <w:uiPriority w:val="11"/>
    <w:name w:val="Subtitle Char"/>
    <w:basedOn w:val="DefaultParagraphFont"/>
    <w:link w:val="Subtitle"/>
    <w:rsid w:val="6F74D323"/>
    <w:rPr>
      <w:rFonts w:ascii="Cooper Black" w:hAnsi="" w:eastAsia="" w:cs=""/>
      <w:b w:val="0"/>
      <w:bCs w:val="0"/>
      <w:i w:val="0"/>
      <w:iCs w:val="0"/>
      <w:color w:val="auto"/>
      <w:sz w:val="48"/>
      <w:szCs w:val="48"/>
      <w:u w:val="none"/>
    </w:rPr>
  </w:style>
  <w:style w:type="character" w:styleId="QuoteChar" w:customStyle="true">
    <w:uiPriority w:val="29"/>
    <w:name w:val="Quote Char"/>
    <w:basedOn w:val="DefaultParagraphFont"/>
    <w:link w:val="Quote"/>
    <w:rsid w:val="6F74D323"/>
    <w:rPr>
      <w:rFonts w:ascii="Neue Haas Grotesk Text Pro"/>
      <w:b w:val="0"/>
      <w:bCs w:val="0"/>
      <w:i w:val="1"/>
      <w:iCs w:val="1"/>
      <w:color w:val="404040" w:themeColor="text1" w:themeTint="BF" w:themeShade="FF"/>
      <w:sz w:val="22"/>
      <w:szCs w:val="22"/>
      <w:u w:val="none"/>
    </w:rPr>
  </w:style>
  <w:style w:type="character" w:styleId="IntenseQuoteChar" w:customStyle="true">
    <w:uiPriority w:val="30"/>
    <w:name w:val="Intense Quote Char"/>
    <w:basedOn w:val="DefaultParagraphFont"/>
    <w:link w:val="IntenseQuote"/>
    <w:rsid w:val="6F74D323"/>
    <w:rPr>
      <w:rFonts w:ascii="Neue Haas Grotesk Text Pro"/>
      <w:b w:val="0"/>
      <w:bCs w:val="0"/>
      <w:i w:val="1"/>
      <w:iCs w:val="1"/>
      <w:color w:val="4472C4" w:themeColor="accent1" w:themeTint="FF" w:themeShade="FF"/>
      <w:sz w:val="22"/>
      <w:szCs w:val="22"/>
      <w:u w:val="none"/>
    </w:rPr>
  </w:style>
  <w:style w:type="paragraph" w:styleId="TOC1">
    <w:uiPriority w:val="39"/>
    <w:name w:val="toc 1"/>
    <w:basedOn w:val="Normal"/>
    <w:next w:val="Normal"/>
    <w:unhideWhenUsed/>
    <w:rsid w:val="6F74D323"/>
    <w:pPr>
      <w:spacing w:after="100"/>
    </w:pPr>
  </w:style>
  <w:style w:type="paragraph" w:styleId="TOC2">
    <w:uiPriority w:val="39"/>
    <w:name w:val="toc 2"/>
    <w:basedOn w:val="Normal"/>
    <w:next w:val="Normal"/>
    <w:unhideWhenUsed/>
    <w:rsid w:val="6F74D323"/>
    <w:pPr>
      <w:spacing w:after="100"/>
      <w:ind w:left="220"/>
    </w:pPr>
  </w:style>
  <w:style w:type="paragraph" w:styleId="TOC3">
    <w:uiPriority w:val="39"/>
    <w:name w:val="toc 3"/>
    <w:basedOn w:val="Normal"/>
    <w:next w:val="Normal"/>
    <w:unhideWhenUsed/>
    <w:rsid w:val="6F74D323"/>
    <w:pPr>
      <w:spacing w:after="100"/>
      <w:ind w:left="440"/>
    </w:pPr>
  </w:style>
  <w:style w:type="paragraph" w:styleId="TOC4">
    <w:uiPriority w:val="39"/>
    <w:name w:val="toc 4"/>
    <w:basedOn w:val="Normal"/>
    <w:next w:val="Normal"/>
    <w:unhideWhenUsed/>
    <w:rsid w:val="6F74D323"/>
    <w:pPr>
      <w:spacing w:after="100"/>
      <w:ind w:left="660"/>
    </w:pPr>
  </w:style>
  <w:style w:type="paragraph" w:styleId="TOC5">
    <w:uiPriority w:val="39"/>
    <w:name w:val="toc 5"/>
    <w:basedOn w:val="Normal"/>
    <w:next w:val="Normal"/>
    <w:unhideWhenUsed/>
    <w:rsid w:val="6F74D323"/>
    <w:pPr>
      <w:spacing w:after="100"/>
      <w:ind w:left="880"/>
    </w:pPr>
  </w:style>
  <w:style w:type="paragraph" w:styleId="TOC6">
    <w:uiPriority w:val="39"/>
    <w:name w:val="toc 6"/>
    <w:basedOn w:val="Normal"/>
    <w:next w:val="Normal"/>
    <w:unhideWhenUsed/>
    <w:rsid w:val="6F74D323"/>
    <w:pPr>
      <w:spacing w:after="100"/>
      <w:ind w:left="1100"/>
    </w:pPr>
  </w:style>
  <w:style w:type="paragraph" w:styleId="TOC7">
    <w:uiPriority w:val="39"/>
    <w:name w:val="toc 7"/>
    <w:basedOn w:val="Normal"/>
    <w:next w:val="Normal"/>
    <w:unhideWhenUsed/>
    <w:rsid w:val="6F74D323"/>
    <w:pPr>
      <w:spacing w:after="100"/>
      <w:ind w:left="1320"/>
    </w:pPr>
  </w:style>
  <w:style w:type="paragraph" w:styleId="TOC8">
    <w:uiPriority w:val="39"/>
    <w:name w:val="toc 8"/>
    <w:basedOn w:val="Normal"/>
    <w:next w:val="Normal"/>
    <w:unhideWhenUsed/>
    <w:rsid w:val="6F74D323"/>
    <w:pPr>
      <w:spacing w:after="100"/>
      <w:ind w:left="1540"/>
    </w:pPr>
  </w:style>
  <w:style w:type="paragraph" w:styleId="TOC9">
    <w:uiPriority w:val="39"/>
    <w:name w:val="toc 9"/>
    <w:basedOn w:val="Normal"/>
    <w:next w:val="Normal"/>
    <w:unhideWhenUsed/>
    <w:rsid w:val="6F74D323"/>
    <w:pPr>
      <w:spacing w:after="100"/>
      <w:ind w:left="1760"/>
    </w:pPr>
  </w:style>
  <w:style w:type="paragraph" w:styleId="EndnoteText">
    <w:uiPriority w:val="99"/>
    <w:name w:val="endnote text"/>
    <w:basedOn w:val="Normal"/>
    <w:semiHidden/>
    <w:unhideWhenUsed/>
    <w:link w:val="EndnoteTextChar"/>
    <w:rsid w:val="6F74D323"/>
    <w:rPr>
      <w:sz w:val="20"/>
      <w:szCs w:val="20"/>
    </w:rPr>
    <w:pPr>
      <w:spacing w:after="0"/>
    </w:pPr>
  </w:style>
  <w:style w:type="character" w:styleId="EndnoteTextChar" w:customStyle="true">
    <w:uiPriority w:val="99"/>
    <w:name w:val="Endnote Text Char"/>
    <w:basedOn w:val="DefaultParagraphFont"/>
    <w:semiHidden/>
    <w:link w:val="EndnoteText"/>
    <w:rsid w:val="6F74D323"/>
    <w:rPr>
      <w:rFonts w:ascii="Neue Haas Grotesk Text Pro"/>
      <w:b w:val="0"/>
      <w:bCs w:val="0"/>
      <w:i w:val="0"/>
      <w:iCs w:val="0"/>
      <w:color w:val="auto"/>
      <w:sz w:val="20"/>
      <w:szCs w:val="20"/>
      <w:u w:val="none"/>
    </w:rPr>
  </w:style>
  <w:style w:type="paragraph" w:styleId="Footer">
    <w:uiPriority w:val="99"/>
    <w:name w:val="footer"/>
    <w:basedOn w:val="Normal"/>
    <w:unhideWhenUsed/>
    <w:link w:val="FooterChar"/>
    <w:rsid w:val="6F74D323"/>
    <w:pPr>
      <w:tabs>
        <w:tab w:val="center" w:leader="none" w:pos="4680"/>
        <w:tab w:val="right" w:leader="none" w:pos="9360"/>
      </w:tabs>
      <w:spacing w:after="0"/>
    </w:pPr>
  </w:style>
  <w:style w:type="character" w:styleId="FooterChar" w:customStyle="true">
    <w:uiPriority w:val="99"/>
    <w:name w:val="Footer Char"/>
    <w:basedOn w:val="DefaultParagraphFont"/>
    <w:link w:val="Footer"/>
    <w:rsid w:val="6F74D323"/>
    <w:rPr>
      <w:rFonts w:ascii="Neue Haas Grotesk Text Pro"/>
      <w:b w:val="0"/>
      <w:bCs w:val="0"/>
      <w:i w:val="0"/>
      <w:iCs w:val="0"/>
      <w:color w:val="auto"/>
      <w:sz w:val="22"/>
      <w:szCs w:val="22"/>
      <w:u w:val="none"/>
    </w:rPr>
  </w:style>
  <w:style w:type="paragraph" w:styleId="FootnoteText">
    <w:uiPriority w:val="99"/>
    <w:name w:val="footnote text"/>
    <w:basedOn w:val="Normal"/>
    <w:semiHidden/>
    <w:unhideWhenUsed/>
    <w:link w:val="FootnoteTextChar"/>
    <w:rsid w:val="6F74D323"/>
    <w:rPr>
      <w:sz w:val="20"/>
      <w:szCs w:val="20"/>
    </w:rPr>
    <w:pPr>
      <w:spacing w:after="0"/>
    </w:pPr>
  </w:style>
  <w:style w:type="character" w:styleId="FootnoteTextChar" w:customStyle="true">
    <w:uiPriority w:val="99"/>
    <w:name w:val="Footnote Text Char"/>
    <w:basedOn w:val="DefaultParagraphFont"/>
    <w:semiHidden/>
    <w:link w:val="FootnoteText"/>
    <w:rsid w:val="6F74D323"/>
    <w:rPr>
      <w:rFonts w:ascii="Neue Haas Grotesk Text Pro"/>
      <w:b w:val="0"/>
      <w:bCs w:val="0"/>
      <w:i w:val="0"/>
      <w:iCs w:val="0"/>
      <w:color w:val="auto"/>
      <w:sz w:val="20"/>
      <w:szCs w:val="20"/>
      <w:u w:val="none"/>
    </w:rPr>
  </w:style>
  <w:style w:type="paragraph" w:styleId="Header">
    <w:uiPriority w:val="99"/>
    <w:name w:val="header"/>
    <w:basedOn w:val="Normal"/>
    <w:unhideWhenUsed/>
    <w:link w:val="HeaderChar"/>
    <w:rsid w:val="6F74D323"/>
    <w:pPr>
      <w:tabs>
        <w:tab w:val="center" w:leader="none" w:pos="4680"/>
        <w:tab w:val="right" w:leader="none" w:pos="9360"/>
      </w:tabs>
      <w:spacing w:after="0"/>
    </w:pPr>
  </w:style>
  <w:style w:type="character" w:styleId="HeaderChar" w:customStyle="true">
    <w:uiPriority w:val="99"/>
    <w:name w:val="Header Char"/>
    <w:basedOn w:val="DefaultParagraphFont"/>
    <w:link w:val="Header"/>
    <w:rsid w:val="6F74D323"/>
    <w:rPr>
      <w:rFonts w:ascii="Neue Haas Grotesk Text Pro"/>
      <w:b w:val="0"/>
      <w:bCs w:val="0"/>
      <w:i w:val="0"/>
      <w:iCs w:val="0"/>
      <w:color w:val="auto"/>
      <w:sz w:val="22"/>
      <w:szCs w:val="22"/>
      <w:u w:val="non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w:type="character" w:styleId="small-caps" w:customStyle="true">
    <w:uiPriority w:val="1"/>
    <w:name w:val="small-caps"/>
    <w:basedOn w:val="DefaultParagraphFont"/>
    <w:rsid w:val="10F96EFA"/>
  </w:style>
  <w:style w:type="character" w:styleId="woj" w:customStyle="true">
    <w:uiPriority w:val="1"/>
    <w:name w:val="woj"/>
    <w:basedOn w:val="DefaultParagraphFont"/>
    <w:rsid w:val="10F96EFA"/>
  </w:style>
  <w:style w:type="character" w:styleId="hgkelc" w:customStyle="true">
    <w:uiPriority w:val="1"/>
    <w:name w:val="hgkelc"/>
    <w:basedOn w:val="DefaultParagraphFont"/>
    <w:rsid w:val="10F96EFA"/>
  </w:style>
  <w:style w:type="paragraph" w:styleId="line" w:customStyle="true">
    <w:uiPriority w:val="1"/>
    <w:name w:val="line"/>
    <w:basedOn w:val="Normal"/>
    <w:rsid w:val="10F96EFA"/>
    <w:rPr>
      <w:rFonts w:ascii="Times New Roman" w:hAnsi="Times New Roman" w:eastAsia="Times New Roman" w:cs="Times New Roman"/>
      <w:sz w:val="24"/>
      <w:szCs w:val="24"/>
    </w:rPr>
    <w:pPr>
      <w:spacing w:beforeAutospacing="on" w:afterAutospacing="on"/>
    </w:pPr>
  </w:style>
  <w:style w:type="character" w:styleId="verse" w:customStyle="true">
    <w:uiPriority w:val="1"/>
    <w:name w:val="verse"/>
    <w:basedOn w:val="DefaultParagraphFont"/>
    <w:rsid w:val="10F96EFA"/>
  </w:style>
  <w:style w:type="character" w:styleId="small-caps-upper" w:customStyle="true">
    <w:uiPriority w:val="1"/>
    <w:name w:val="small-caps-upper"/>
    <w:basedOn w:val="DefaultParagraphFont"/>
    <w:rsid w:val="10F96EFA"/>
  </w:style>
  <w:style w:type="character" w:styleId="small-caps-lower" w:customStyle="true">
    <w:uiPriority w:val="1"/>
    <w:name w:val="small-caps-lower"/>
    <w:basedOn w:val="DefaultParagraphFont"/>
    <w:rsid w:val="10F96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a4de38d37b7741ac" /><Relationship Type="http://schemas.openxmlformats.org/officeDocument/2006/relationships/hyperlink" Target="mailto:collegehillcommunitychurch@gmail.com" TargetMode="External" Id="Ra56ddc335bc94e13" /><Relationship Type="http://schemas.openxmlformats.org/officeDocument/2006/relationships/hyperlink" Target="https://word-edit.officeapps.live.com/we/www.collegehillcommunitychurch.org" TargetMode="External" Id="R3b6cdec0bda341a5" /><Relationship Type="http://schemas.openxmlformats.org/officeDocument/2006/relationships/image" Target="/media/image3.jpg" Id="R76ef0f31ad784351" /><Relationship Type="http://schemas.microsoft.com/office/2020/10/relationships/intelligence" Target="intelligence2.xml" Id="R25531e1a772d47ad" /><Relationship Type="http://schemas.openxmlformats.org/officeDocument/2006/relationships/hyperlink" Target="https://www.biblegateway.com/passage/?search=Mark%2012%3A30-31&amp;version=NIV" TargetMode="External" Id="Rf15c8691ddbd4990" /><Relationship Type="http://schemas.openxmlformats.org/officeDocument/2006/relationships/hyperlink" Target="https://www.biblegateway.com/passage/?search=Mark%2012%3A30-31&amp;version=NIV" TargetMode="External" Id="R5ec4eeaaa75247ca" /><Relationship Type="http://schemas.openxmlformats.org/officeDocument/2006/relationships/image" Target="/media/image6.png" Id="Rbaac6e3e88e349f6" /><Relationship Type="http://schemas.openxmlformats.org/officeDocument/2006/relationships/hyperlink" Target="mailto:collegehillac@gmail.com" TargetMode="External" Id="Refada82011e6481e" /><Relationship Type="http://schemas.openxmlformats.org/officeDocument/2006/relationships/hyperlink" Target="https://giving-servantkeeper.com/chcc-dayton-oh" TargetMode="External" Id="Re656068bef7247af" /><Relationship Type="http://schemas.openxmlformats.org/officeDocument/2006/relationships/hyperlink" Target="mailto:ewersjt@yahoo.com" TargetMode="External" Id="R18d3ae8e9664464c" /><Relationship Type="http://schemas.openxmlformats.org/officeDocument/2006/relationships/image" Target="/media/image5.jpg" Id="R3866364a8aa641f6" /><Relationship Type="http://schemas.openxmlformats.org/officeDocument/2006/relationships/hyperlink" Target="mailto:cmestelle3@gmail.com" TargetMode="External" Id="Re1a35adf0a674d6f" /><Relationship Type="http://schemas.openxmlformats.org/officeDocument/2006/relationships/hyperlink" Target="mailto:cmestelle3@gmail.com" TargetMode="External" Id="R99643ec90c1e4bb9" /><Relationship Type="http://schemas.openxmlformats.org/officeDocument/2006/relationships/image" Target="/media/image6.jpg" Id="Re07d5f637cf64293" /><Relationship Type="http://schemas.openxmlformats.org/officeDocument/2006/relationships/hyperlink" Target="mailto:larryhollar@gmail.com" TargetMode="External" Id="Rb46d61bf3eb44d39" /><Relationship Type="http://schemas.openxmlformats.org/officeDocument/2006/relationships/image" Target="/media/image7.jpg" Id="R947e0cec8421439d" /><Relationship Type="http://schemas.openxmlformats.org/officeDocument/2006/relationships/hyperlink" Target="http://www.crophungerwalk.org/daytonoh" TargetMode="External" Id="R266a630f1ed44c89" /><Relationship Type="http://schemas.openxmlformats.org/officeDocument/2006/relationships/hyperlink" Target="mailto:larryhollar@gmail.com" TargetMode="External" Id="Ra4a1f72ba03046d8" /><Relationship Type="http://schemas.openxmlformats.org/officeDocument/2006/relationships/image" Target="/media/image8.jpg" Id="R77913fff929e4959" /><Relationship Type="http://schemas.openxmlformats.org/officeDocument/2006/relationships/image" Target="/media/image9.jpg" Id="R010835afad7f4d7a" /><Relationship Type="http://schemas.openxmlformats.org/officeDocument/2006/relationships/image" Target="/media/imagea.jpg" Id="Rdd9d4e02cc494cdd" /><Relationship Type="http://schemas.openxmlformats.org/officeDocument/2006/relationships/image" Target="/media/image5.png" Id="R021c3ee72b1e46dc" /><Relationship Type="http://schemas.openxmlformats.org/officeDocument/2006/relationships/image" Target="/media/imageb.jpg" Id="Rcdd2fd69337a4970" /><Relationship Type="http://schemas.openxmlformats.org/officeDocument/2006/relationships/image" Target="/media/imagec.jpg" Id="R26c209fb358141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2023-06-26T13:21:03.7188244Z</dcterms:created>
  <dcterms:modified xsi:type="dcterms:W3CDTF">2023-07-01T12:12:07.3565495Z</dcterms:modified>
  <dc:creator>kathy lakes</dc:creator>
  <lastModifiedBy>kathy lakes</lastModifiedBy>
</coreProperties>
</file>